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9016"/>
      </w:tblGrid>
      <w:tr w:rsidR="003A6968" w:rsidRPr="00F238A2" w:rsidTr="00693B80">
        <w:trPr>
          <w:cantSplit/>
          <w:trHeight w:val="288"/>
          <w:jc w:val="center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:rsidR="00786FE2" w:rsidRPr="00F238A2" w:rsidRDefault="006E51B8" w:rsidP="006E51B8">
            <w:pPr>
              <w:jc w:val="center"/>
              <w:rPr>
                <w:b/>
              </w:rPr>
            </w:pPr>
            <w:r w:rsidRPr="00F238A2">
              <w:rPr>
                <w:b/>
              </w:rPr>
              <w:t>One-off payment recommendation</w:t>
            </w:r>
            <w:r w:rsidR="00113286" w:rsidRPr="00F238A2">
              <w:rPr>
                <w:b/>
              </w:rPr>
              <w:t xml:space="preserve"> form</w:t>
            </w:r>
          </w:p>
        </w:tc>
      </w:tr>
      <w:tr w:rsidR="003A6968" w:rsidRPr="00F238A2" w:rsidTr="00693B80">
        <w:trPr>
          <w:cantSplit/>
          <w:trHeight w:val="259"/>
          <w:jc w:val="center"/>
        </w:trPr>
        <w:tc>
          <w:tcPr>
            <w:tcW w:w="9016" w:type="dxa"/>
            <w:shd w:val="clear" w:color="auto" w:fill="auto"/>
            <w:vAlign w:val="center"/>
          </w:tcPr>
          <w:p w:rsidR="003A6968" w:rsidRPr="00F238A2" w:rsidRDefault="003A6968" w:rsidP="003A6968">
            <w:pPr>
              <w:jc w:val="both"/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This for</w:t>
            </w:r>
            <w:r w:rsidR="005B7DBD" w:rsidRPr="00F238A2">
              <w:rPr>
                <w:sz w:val="22"/>
                <w:szCs w:val="22"/>
              </w:rPr>
              <w:t>m is to recommend an individual</w:t>
            </w:r>
            <w:r w:rsidR="00113286" w:rsidRPr="00F238A2">
              <w:rPr>
                <w:sz w:val="22"/>
                <w:szCs w:val="22"/>
              </w:rPr>
              <w:t xml:space="preserve"> for a one-off payment</w:t>
            </w:r>
            <w:r w:rsidRPr="00F238A2">
              <w:rPr>
                <w:sz w:val="22"/>
                <w:szCs w:val="22"/>
              </w:rPr>
              <w:t xml:space="preserve"> and should be used in conjunction with the ‘</w:t>
            </w:r>
            <w:r w:rsidR="005B7DBD" w:rsidRPr="00F238A2">
              <w:rPr>
                <w:sz w:val="22"/>
                <w:szCs w:val="22"/>
              </w:rPr>
              <w:t>Recognition Scheme</w:t>
            </w:r>
            <w:r w:rsidRPr="00F238A2">
              <w:rPr>
                <w:sz w:val="22"/>
                <w:szCs w:val="22"/>
              </w:rPr>
              <w:t>’</w:t>
            </w:r>
            <w:r w:rsidR="003D1BA0">
              <w:rPr>
                <w:sz w:val="22"/>
                <w:szCs w:val="22"/>
              </w:rPr>
              <w:t xml:space="preserve"> section of the </w:t>
            </w:r>
            <w:r w:rsidR="00926E9E" w:rsidRPr="00F238A2">
              <w:rPr>
                <w:sz w:val="22"/>
                <w:szCs w:val="22"/>
              </w:rPr>
              <w:t>Reward</w:t>
            </w:r>
            <w:r w:rsidR="00F238A2">
              <w:rPr>
                <w:sz w:val="22"/>
                <w:szCs w:val="22"/>
              </w:rPr>
              <w:t xml:space="preserve"> and Recognition</w:t>
            </w:r>
            <w:r w:rsidR="003D1BA0">
              <w:rPr>
                <w:sz w:val="22"/>
                <w:szCs w:val="22"/>
              </w:rPr>
              <w:t xml:space="preserve"> P</w:t>
            </w:r>
            <w:r w:rsidR="00926E9E" w:rsidRPr="00F238A2">
              <w:rPr>
                <w:sz w:val="22"/>
                <w:szCs w:val="22"/>
              </w:rPr>
              <w:t>olicy</w:t>
            </w:r>
            <w:r w:rsidRPr="00F238A2">
              <w:rPr>
                <w:sz w:val="22"/>
                <w:szCs w:val="22"/>
              </w:rPr>
              <w:t xml:space="preserve"> </w:t>
            </w:r>
            <w:r w:rsidR="00B25566" w:rsidRPr="00F238A2">
              <w:rPr>
                <w:sz w:val="22"/>
                <w:szCs w:val="22"/>
              </w:rPr>
              <w:t xml:space="preserve">at </w:t>
            </w:r>
            <w:hyperlink r:id="rId7" w:history="1">
              <w:r w:rsidR="003D1BA0" w:rsidRPr="00C910FB">
                <w:rPr>
                  <w:rStyle w:val="Hyperlink"/>
                  <w:sz w:val="22"/>
                  <w:szCs w:val="22"/>
                </w:rPr>
                <w:t>http://hr.leeds.ac.uk/info/53/managing_individual_performance/233/reward_and_recognition-guidance_for_managers</w:t>
              </w:r>
            </w:hyperlink>
            <w:r w:rsidR="003D1BA0">
              <w:rPr>
                <w:sz w:val="22"/>
                <w:szCs w:val="22"/>
              </w:rPr>
              <w:t>.</w:t>
            </w:r>
            <w:r w:rsidR="003D1BA0">
              <w:t xml:space="preserve"> </w:t>
            </w:r>
          </w:p>
          <w:p w:rsidR="00786FE2" w:rsidRPr="00F238A2" w:rsidRDefault="00786FE2" w:rsidP="00B57673">
            <w:pPr>
              <w:jc w:val="both"/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 xml:space="preserve">If you require this document in an alternative format (for example braille, large print or e-text) please contact Human Resources </w:t>
            </w:r>
            <w:hyperlink r:id="rId8" w:history="1">
              <w:r w:rsidRPr="00F238A2">
                <w:rPr>
                  <w:rStyle w:val="Hyperlink"/>
                  <w:sz w:val="22"/>
                  <w:szCs w:val="22"/>
                </w:rPr>
                <w:t>hr@leeds.ac.uk</w:t>
              </w:r>
            </w:hyperlink>
            <w:r w:rsidR="00F238A2">
              <w:rPr>
                <w:rStyle w:val="Hyperlink"/>
                <w:sz w:val="22"/>
                <w:szCs w:val="22"/>
              </w:rPr>
              <w:t>.</w:t>
            </w:r>
            <w:r w:rsidRPr="00F238A2">
              <w:rPr>
                <w:sz w:val="22"/>
                <w:szCs w:val="22"/>
              </w:rPr>
              <w:t xml:space="preserve"> </w:t>
            </w:r>
          </w:p>
        </w:tc>
      </w:tr>
    </w:tbl>
    <w:p w:rsidR="006E51B8" w:rsidRPr="00F238A2" w:rsidRDefault="006E51B8" w:rsidP="006E51B8">
      <w:pPr>
        <w:rPr>
          <w:b/>
          <w:sz w:val="22"/>
          <w:szCs w:val="22"/>
        </w:rPr>
      </w:pPr>
    </w:p>
    <w:p w:rsidR="006E51B8" w:rsidRPr="00F238A2" w:rsidRDefault="006E51B8" w:rsidP="006E51B8">
      <w:pPr>
        <w:rPr>
          <w:b/>
          <w:sz w:val="22"/>
          <w:szCs w:val="22"/>
        </w:rPr>
      </w:pPr>
      <w:r w:rsidRPr="00F238A2">
        <w:rPr>
          <w:b/>
          <w:sz w:val="22"/>
          <w:szCs w:val="22"/>
        </w:rPr>
        <w:t>SECTION 1: SENIOR MANAGER TO COMPLETE</w:t>
      </w:r>
    </w:p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633"/>
        <w:gridCol w:w="3383"/>
      </w:tblGrid>
      <w:tr w:rsidR="006E51B8" w:rsidRPr="00F238A2" w:rsidTr="003D1BA0">
        <w:trPr>
          <w:cantSplit/>
          <w:trHeight w:val="259"/>
        </w:trPr>
        <w:tc>
          <w:tcPr>
            <w:tcW w:w="5633" w:type="dxa"/>
            <w:shd w:val="clear" w:color="auto" w:fill="D9D9D9" w:themeFill="background1" w:themeFillShade="D9"/>
            <w:vAlign w:val="center"/>
          </w:tcPr>
          <w:p w:rsidR="006E51B8" w:rsidRPr="00F238A2" w:rsidRDefault="006E51B8" w:rsidP="003C3E8A">
            <w:pPr>
              <w:rPr>
                <w:sz w:val="18"/>
                <w:szCs w:val="18"/>
              </w:rPr>
            </w:pPr>
            <w:r w:rsidRPr="00F238A2">
              <w:rPr>
                <w:b/>
                <w:sz w:val="22"/>
                <w:szCs w:val="22"/>
              </w:rPr>
              <w:t>Name of employee: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:rsidR="006E51B8" w:rsidRPr="00F238A2" w:rsidRDefault="006E51B8" w:rsidP="003C3E8A">
            <w:pPr>
              <w:rPr>
                <w:b/>
                <w:sz w:val="22"/>
                <w:szCs w:val="22"/>
              </w:rPr>
            </w:pPr>
            <w:r w:rsidRPr="00F238A2">
              <w:rPr>
                <w:b/>
                <w:sz w:val="22"/>
                <w:szCs w:val="22"/>
              </w:rPr>
              <w:t>Payroll ID number:</w:t>
            </w:r>
          </w:p>
        </w:tc>
      </w:tr>
      <w:tr w:rsidR="006E51B8" w:rsidRPr="00F238A2" w:rsidTr="003D1BA0">
        <w:trPr>
          <w:cantSplit/>
          <w:trHeight w:val="259"/>
        </w:trPr>
        <w:tc>
          <w:tcPr>
            <w:tcW w:w="5633" w:type="dxa"/>
            <w:shd w:val="clear" w:color="auto" w:fill="auto"/>
            <w:vAlign w:val="center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</w:tr>
      <w:tr w:rsidR="00164492" w:rsidRPr="00F238A2" w:rsidTr="003D1BA0">
        <w:trPr>
          <w:cantSplit/>
          <w:trHeight w:val="259"/>
        </w:trPr>
        <w:tc>
          <w:tcPr>
            <w:tcW w:w="5633" w:type="dxa"/>
            <w:shd w:val="clear" w:color="auto" w:fill="D9D9D9" w:themeFill="background1" w:themeFillShade="D9"/>
            <w:vAlign w:val="center"/>
          </w:tcPr>
          <w:p w:rsidR="00164492" w:rsidRPr="00F238A2" w:rsidRDefault="00164492" w:rsidP="003C3E8A">
            <w:pPr>
              <w:rPr>
                <w:b/>
                <w:sz w:val="22"/>
                <w:szCs w:val="22"/>
              </w:rPr>
            </w:pPr>
            <w:r w:rsidRPr="00F238A2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3383" w:type="dxa"/>
            <w:shd w:val="clear" w:color="auto" w:fill="D9D9D9" w:themeFill="background1" w:themeFillShade="D9"/>
            <w:vAlign w:val="center"/>
          </w:tcPr>
          <w:p w:rsidR="00164492" w:rsidRPr="00F238A2" w:rsidRDefault="00164492" w:rsidP="003C3E8A">
            <w:pPr>
              <w:rPr>
                <w:b/>
                <w:sz w:val="22"/>
                <w:szCs w:val="22"/>
              </w:rPr>
            </w:pPr>
            <w:r w:rsidRPr="00F238A2">
              <w:rPr>
                <w:b/>
                <w:sz w:val="22"/>
                <w:szCs w:val="22"/>
              </w:rPr>
              <w:t>Grade:</w:t>
            </w:r>
          </w:p>
        </w:tc>
      </w:tr>
      <w:tr w:rsidR="00164492" w:rsidRPr="00F238A2" w:rsidTr="003D1BA0">
        <w:trPr>
          <w:cantSplit/>
          <w:trHeight w:val="259"/>
        </w:trPr>
        <w:tc>
          <w:tcPr>
            <w:tcW w:w="5633" w:type="dxa"/>
            <w:shd w:val="clear" w:color="auto" w:fill="auto"/>
            <w:vAlign w:val="center"/>
          </w:tcPr>
          <w:p w:rsidR="00164492" w:rsidRPr="00F238A2" w:rsidRDefault="00164492" w:rsidP="003C3E8A">
            <w:pPr>
              <w:rPr>
                <w:sz w:val="22"/>
                <w:szCs w:val="22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164492" w:rsidRPr="00F238A2" w:rsidRDefault="00164492" w:rsidP="003C3E8A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3"/>
        <w:gridCol w:w="685"/>
        <w:gridCol w:w="3709"/>
        <w:gridCol w:w="799"/>
      </w:tblGrid>
      <w:tr w:rsidR="006E51B8" w:rsidRPr="00F238A2" w:rsidTr="003C3E8A">
        <w:tc>
          <w:tcPr>
            <w:tcW w:w="9016" w:type="dxa"/>
            <w:gridSpan w:val="4"/>
            <w:shd w:val="clear" w:color="auto" w:fill="D9D9D9" w:themeFill="background1" w:themeFillShade="D9"/>
          </w:tcPr>
          <w:p w:rsidR="006E51B8" w:rsidRPr="00F238A2" w:rsidRDefault="00F21EDC" w:rsidP="003C3E8A">
            <w:pPr>
              <w:jc w:val="both"/>
              <w:rPr>
                <w:b/>
                <w:sz w:val="22"/>
                <w:szCs w:val="22"/>
              </w:rPr>
            </w:pPr>
            <w:r w:rsidRPr="00892630">
              <w:rPr>
                <w:b/>
                <w:sz w:val="22"/>
                <w:szCs w:val="22"/>
              </w:rPr>
              <w:t xml:space="preserve">Has the employee received any additional reward </w:t>
            </w:r>
            <w:r>
              <w:rPr>
                <w:b/>
                <w:sz w:val="22"/>
                <w:szCs w:val="22"/>
              </w:rPr>
              <w:t xml:space="preserve">or recognition </w:t>
            </w:r>
            <w:r w:rsidRPr="00892630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portal </w:t>
            </w:r>
            <w:r w:rsidRPr="00892630">
              <w:rPr>
                <w:b/>
                <w:sz w:val="22"/>
                <w:szCs w:val="22"/>
              </w:rPr>
              <w:t>voucher, one-off payment, ASI/DIs) in the last three years?  If so, please give a brief summary of the reasons for the award(s)</w:t>
            </w:r>
            <w:r>
              <w:rPr>
                <w:b/>
                <w:sz w:val="22"/>
                <w:szCs w:val="22"/>
              </w:rPr>
              <w:t>, amount and date</w:t>
            </w:r>
            <w:r w:rsidRPr="00892630">
              <w:rPr>
                <w:b/>
                <w:sz w:val="22"/>
                <w:szCs w:val="22"/>
              </w:rPr>
              <w:t>:</w:t>
            </w:r>
          </w:p>
        </w:tc>
      </w:tr>
      <w:tr w:rsidR="006E51B8" w:rsidRPr="00F238A2" w:rsidTr="003C3E8A">
        <w:tc>
          <w:tcPr>
            <w:tcW w:w="9016" w:type="dxa"/>
            <w:gridSpan w:val="4"/>
          </w:tcPr>
          <w:p w:rsidR="006E51B8" w:rsidRPr="00F238A2" w:rsidRDefault="006E51B8" w:rsidP="003C3E8A"/>
          <w:p w:rsidR="006E51B8" w:rsidRDefault="006E51B8" w:rsidP="003C3E8A"/>
          <w:p w:rsidR="009202E5" w:rsidRPr="00F238A2" w:rsidRDefault="009202E5" w:rsidP="003C3E8A"/>
        </w:tc>
      </w:tr>
      <w:tr w:rsidR="006E51B8" w:rsidRPr="00F238A2" w:rsidTr="003C3E8A">
        <w:tc>
          <w:tcPr>
            <w:tcW w:w="9016" w:type="dxa"/>
            <w:gridSpan w:val="4"/>
            <w:shd w:val="clear" w:color="auto" w:fill="D9D9D9" w:themeFill="background1" w:themeFillShade="D9"/>
          </w:tcPr>
          <w:p w:rsidR="006E51B8" w:rsidRPr="00F238A2" w:rsidRDefault="006E51B8" w:rsidP="003C3E8A">
            <w:pPr>
              <w:rPr>
                <w:b/>
                <w:sz w:val="22"/>
                <w:szCs w:val="22"/>
              </w:rPr>
            </w:pPr>
            <w:r w:rsidRPr="00F238A2">
              <w:rPr>
                <w:b/>
                <w:sz w:val="22"/>
                <w:szCs w:val="22"/>
              </w:rPr>
              <w:t>Please indicate to which strategic areas this case relates (two max.)</w:t>
            </w:r>
          </w:p>
        </w:tc>
      </w:tr>
      <w:tr w:rsidR="006E51B8" w:rsidRPr="00F238A2" w:rsidTr="003C3E8A">
        <w:tc>
          <w:tcPr>
            <w:tcW w:w="3823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 xml:space="preserve">Student Education </w:t>
            </w:r>
          </w:p>
        </w:tc>
        <w:tc>
          <w:tcPr>
            <w:tcW w:w="685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  <w:tc>
          <w:tcPr>
            <w:tcW w:w="3709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Research &amp; Innovation</w:t>
            </w:r>
          </w:p>
        </w:tc>
        <w:tc>
          <w:tcPr>
            <w:tcW w:w="799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</w:tr>
      <w:tr w:rsidR="006E51B8" w:rsidRPr="00F238A2" w:rsidTr="003C3E8A">
        <w:tc>
          <w:tcPr>
            <w:tcW w:w="3823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Leadership</w:t>
            </w:r>
          </w:p>
        </w:tc>
        <w:tc>
          <w:tcPr>
            <w:tcW w:w="685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  <w:tc>
          <w:tcPr>
            <w:tcW w:w="3709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Quality &amp; Professional Service</w:t>
            </w:r>
          </w:p>
        </w:tc>
        <w:tc>
          <w:tcPr>
            <w:tcW w:w="799" w:type="dxa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</w:tr>
      <w:tr w:rsidR="009202E5" w:rsidRPr="00F238A2" w:rsidTr="003C3E8A">
        <w:tc>
          <w:tcPr>
            <w:tcW w:w="3823" w:type="dxa"/>
          </w:tcPr>
          <w:p w:rsidR="009202E5" w:rsidRPr="00F238A2" w:rsidRDefault="009202E5" w:rsidP="003C3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</w:t>
            </w:r>
          </w:p>
        </w:tc>
        <w:tc>
          <w:tcPr>
            <w:tcW w:w="685" w:type="dxa"/>
          </w:tcPr>
          <w:p w:rsidR="009202E5" w:rsidRPr="00F238A2" w:rsidRDefault="009202E5" w:rsidP="003C3E8A">
            <w:pPr>
              <w:rPr>
                <w:sz w:val="22"/>
                <w:szCs w:val="22"/>
              </w:rPr>
            </w:pPr>
          </w:p>
        </w:tc>
        <w:tc>
          <w:tcPr>
            <w:tcW w:w="3709" w:type="dxa"/>
          </w:tcPr>
          <w:p w:rsidR="009202E5" w:rsidRPr="00F238A2" w:rsidRDefault="009202E5" w:rsidP="003C3E8A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</w:tcPr>
          <w:p w:rsidR="009202E5" w:rsidRPr="00F238A2" w:rsidRDefault="009202E5" w:rsidP="003C3E8A">
            <w:pPr>
              <w:rPr>
                <w:sz w:val="22"/>
                <w:szCs w:val="22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6156"/>
        <w:gridCol w:w="2860"/>
      </w:tblGrid>
      <w:tr w:rsidR="003A6968" w:rsidRPr="00F238A2" w:rsidTr="003A6968">
        <w:trPr>
          <w:cantSplit/>
          <w:trHeight w:val="288"/>
          <w:jc w:val="center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3A6968" w:rsidRPr="00F238A2" w:rsidRDefault="003D1BA0" w:rsidP="003D1BA0">
            <w:pPr>
              <w:jc w:val="both"/>
              <w:rPr>
                <w:b/>
                <w:sz w:val="22"/>
                <w:szCs w:val="22"/>
              </w:rPr>
            </w:pPr>
            <w:r w:rsidRPr="003D1BA0">
              <w:rPr>
                <w:b/>
                <w:sz w:val="22"/>
                <w:szCs w:val="22"/>
              </w:rPr>
              <w:t xml:space="preserve">Please outline the reasons for your </w:t>
            </w:r>
            <w:r w:rsidRPr="00F238A2">
              <w:rPr>
                <w:b/>
                <w:sz w:val="22"/>
                <w:szCs w:val="22"/>
              </w:rPr>
              <w:t>one-off payment</w:t>
            </w:r>
            <w:r w:rsidRPr="003D1BA0">
              <w:rPr>
                <w:b/>
                <w:sz w:val="22"/>
                <w:szCs w:val="22"/>
              </w:rPr>
              <w:t xml:space="preserve"> recommendation</w:t>
            </w:r>
            <w:r>
              <w:rPr>
                <w:b/>
                <w:sz w:val="22"/>
                <w:szCs w:val="22"/>
              </w:rPr>
              <w:t xml:space="preserve">, with </w:t>
            </w:r>
            <w:r w:rsidR="005B7DBD" w:rsidRPr="00F238A2">
              <w:rPr>
                <w:b/>
                <w:sz w:val="22"/>
                <w:szCs w:val="22"/>
              </w:rPr>
              <w:t>reference</w:t>
            </w:r>
            <w:r>
              <w:rPr>
                <w:b/>
                <w:sz w:val="22"/>
                <w:szCs w:val="22"/>
              </w:rPr>
              <w:t xml:space="preserve"> to</w:t>
            </w:r>
            <w:r w:rsidR="005B7DBD" w:rsidRPr="00F238A2">
              <w:rPr>
                <w:b/>
                <w:sz w:val="22"/>
                <w:szCs w:val="22"/>
              </w:rPr>
              <w:t xml:space="preserve"> the Recognition criteria </w:t>
            </w:r>
            <w:r>
              <w:rPr>
                <w:b/>
                <w:sz w:val="22"/>
                <w:szCs w:val="22"/>
              </w:rPr>
              <w:t xml:space="preserve">in the </w:t>
            </w:r>
            <w:r w:rsidR="005B7DBD" w:rsidRPr="00F238A2">
              <w:rPr>
                <w:b/>
                <w:sz w:val="22"/>
                <w:szCs w:val="22"/>
              </w:rPr>
              <w:t>Reward</w:t>
            </w:r>
            <w:r w:rsidR="00711CF6">
              <w:rPr>
                <w:b/>
                <w:sz w:val="22"/>
                <w:szCs w:val="22"/>
              </w:rPr>
              <w:t xml:space="preserve"> and Recognition</w:t>
            </w:r>
            <w:r>
              <w:rPr>
                <w:b/>
                <w:sz w:val="22"/>
                <w:szCs w:val="22"/>
              </w:rPr>
              <w:t xml:space="preserve"> Policy.</w:t>
            </w:r>
            <w:r w:rsidR="00106707" w:rsidRPr="00F238A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A6968" w:rsidRPr="00F238A2" w:rsidTr="003A6968">
        <w:trPr>
          <w:cantSplit/>
          <w:trHeight w:val="259"/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:rsidR="003A6968" w:rsidRPr="00F238A2" w:rsidRDefault="003A6968" w:rsidP="00693B80">
            <w:pPr>
              <w:rPr>
                <w:sz w:val="22"/>
                <w:szCs w:val="22"/>
              </w:rPr>
            </w:pPr>
          </w:p>
          <w:p w:rsidR="00164492" w:rsidRPr="00F238A2" w:rsidRDefault="00164492" w:rsidP="00693B80">
            <w:pPr>
              <w:rPr>
                <w:sz w:val="22"/>
                <w:szCs w:val="22"/>
              </w:rPr>
            </w:pPr>
          </w:p>
          <w:p w:rsidR="00CA7B90" w:rsidRDefault="00CA7B90" w:rsidP="00693B80">
            <w:pPr>
              <w:rPr>
                <w:sz w:val="22"/>
                <w:szCs w:val="22"/>
              </w:rPr>
            </w:pPr>
          </w:p>
          <w:p w:rsidR="009202E5" w:rsidRPr="00F238A2" w:rsidRDefault="009202E5" w:rsidP="00693B80">
            <w:pPr>
              <w:rPr>
                <w:sz w:val="22"/>
                <w:szCs w:val="22"/>
              </w:rPr>
            </w:pPr>
          </w:p>
        </w:tc>
      </w:tr>
      <w:tr w:rsidR="00CA7B90" w:rsidRPr="00F238A2" w:rsidTr="001E34E4">
        <w:trPr>
          <w:cantSplit/>
          <w:trHeight w:val="288"/>
          <w:jc w:val="center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CA7B90" w:rsidRPr="00F238A2" w:rsidRDefault="003D1BA0" w:rsidP="006E51B8">
            <w:pPr>
              <w:pStyle w:val="Heading2"/>
            </w:pPr>
            <w:r w:rsidRPr="00892630">
              <w:rPr>
                <w:b/>
              </w:rPr>
              <w:t>Please sign below, then return this form to</w:t>
            </w:r>
            <w:r>
              <w:rPr>
                <w:b/>
              </w:rPr>
              <w:t xml:space="preserve"> your Faculty/Service HR team</w:t>
            </w:r>
            <w:r w:rsidRPr="00892630">
              <w:rPr>
                <w:b/>
              </w:rPr>
              <w:t xml:space="preserve">.  </w:t>
            </w:r>
          </w:p>
        </w:tc>
      </w:tr>
      <w:tr w:rsidR="003D1BA0" w:rsidRPr="00F238A2" w:rsidTr="00C07D28">
        <w:trPr>
          <w:cantSplit/>
          <w:trHeight w:val="413"/>
          <w:jc w:val="center"/>
        </w:trPr>
        <w:tc>
          <w:tcPr>
            <w:tcW w:w="6156" w:type="dxa"/>
            <w:shd w:val="clear" w:color="auto" w:fill="auto"/>
          </w:tcPr>
          <w:p w:rsidR="003D1BA0" w:rsidRPr="003D1BA0" w:rsidRDefault="003D1BA0" w:rsidP="003D1BA0">
            <w:pPr>
              <w:rPr>
                <w:sz w:val="22"/>
                <w:szCs w:val="22"/>
              </w:rPr>
            </w:pPr>
            <w:r w:rsidRPr="003D1BA0">
              <w:rPr>
                <w:sz w:val="22"/>
                <w:szCs w:val="22"/>
              </w:rPr>
              <w:t>Recommending Manager (print name):</w:t>
            </w:r>
          </w:p>
        </w:tc>
        <w:tc>
          <w:tcPr>
            <w:tcW w:w="2860" w:type="dxa"/>
            <w:vMerge w:val="restart"/>
            <w:shd w:val="clear" w:color="auto" w:fill="auto"/>
            <w:vAlign w:val="center"/>
          </w:tcPr>
          <w:p w:rsidR="003D1BA0" w:rsidRPr="00F238A2" w:rsidRDefault="003D1BA0" w:rsidP="003D1BA0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Date:</w:t>
            </w:r>
          </w:p>
        </w:tc>
      </w:tr>
      <w:tr w:rsidR="003D1BA0" w:rsidRPr="00F238A2" w:rsidTr="00C07D28">
        <w:trPr>
          <w:cantSplit/>
          <w:trHeight w:val="413"/>
          <w:jc w:val="center"/>
        </w:trPr>
        <w:tc>
          <w:tcPr>
            <w:tcW w:w="6156" w:type="dxa"/>
            <w:shd w:val="clear" w:color="auto" w:fill="auto"/>
          </w:tcPr>
          <w:p w:rsidR="003D1BA0" w:rsidRPr="003D1BA0" w:rsidRDefault="003D1BA0" w:rsidP="003D1BA0">
            <w:pPr>
              <w:rPr>
                <w:sz w:val="22"/>
                <w:szCs w:val="22"/>
              </w:rPr>
            </w:pPr>
            <w:r w:rsidRPr="003D1BA0">
              <w:rPr>
                <w:sz w:val="22"/>
                <w:szCs w:val="22"/>
              </w:rPr>
              <w:t>Relationship to nominee:</w:t>
            </w:r>
          </w:p>
        </w:tc>
        <w:tc>
          <w:tcPr>
            <w:tcW w:w="2860" w:type="dxa"/>
            <w:vMerge/>
            <w:shd w:val="clear" w:color="auto" w:fill="auto"/>
            <w:vAlign w:val="center"/>
          </w:tcPr>
          <w:p w:rsidR="003D1BA0" w:rsidRPr="00F238A2" w:rsidRDefault="003D1BA0" w:rsidP="003D1BA0">
            <w:pPr>
              <w:rPr>
                <w:sz w:val="22"/>
                <w:szCs w:val="22"/>
              </w:rPr>
            </w:pPr>
          </w:p>
        </w:tc>
      </w:tr>
      <w:tr w:rsidR="006E51B8" w:rsidRPr="00F238A2" w:rsidTr="003C3E8A">
        <w:trPr>
          <w:cantSplit/>
          <w:trHeight w:val="412"/>
          <w:jc w:val="center"/>
        </w:trPr>
        <w:tc>
          <w:tcPr>
            <w:tcW w:w="6156" w:type="dxa"/>
            <w:shd w:val="clear" w:color="auto" w:fill="auto"/>
            <w:vAlign w:val="center"/>
          </w:tcPr>
          <w:p w:rsidR="006E51B8" w:rsidRPr="003D1BA0" w:rsidRDefault="006E51B8" w:rsidP="003C3E8A">
            <w:pPr>
              <w:rPr>
                <w:sz w:val="22"/>
                <w:szCs w:val="22"/>
              </w:rPr>
            </w:pPr>
            <w:r w:rsidRPr="003D1BA0">
              <w:rPr>
                <w:sz w:val="22"/>
                <w:szCs w:val="22"/>
              </w:rPr>
              <w:t xml:space="preserve">Signature: </w:t>
            </w:r>
          </w:p>
        </w:tc>
        <w:tc>
          <w:tcPr>
            <w:tcW w:w="2860" w:type="dxa"/>
            <w:vMerge/>
            <w:shd w:val="clear" w:color="auto" w:fill="auto"/>
            <w:vAlign w:val="center"/>
          </w:tcPr>
          <w:p w:rsidR="006E51B8" w:rsidRPr="00F238A2" w:rsidRDefault="006E51B8" w:rsidP="003C3E8A">
            <w:pPr>
              <w:rPr>
                <w:sz w:val="22"/>
                <w:szCs w:val="22"/>
              </w:rPr>
            </w:pPr>
          </w:p>
        </w:tc>
      </w:tr>
    </w:tbl>
    <w:p w:rsidR="006E51B8" w:rsidRPr="00F238A2" w:rsidRDefault="006E51B8" w:rsidP="006E51B8">
      <w:pPr>
        <w:rPr>
          <w:b/>
        </w:rPr>
      </w:pPr>
      <w:r w:rsidRPr="00F238A2">
        <w:rPr>
          <w:b/>
        </w:rPr>
        <w:lastRenderedPageBreak/>
        <w:t>SECTION 2: FACULTY/SERVICE HR MANAGER TO COMPLETE</w:t>
      </w: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400"/>
        <w:gridCol w:w="1825"/>
        <w:gridCol w:w="1791"/>
      </w:tblGrid>
      <w:tr w:rsidR="002E2D36" w:rsidRPr="00F238A2" w:rsidTr="00A74A0C">
        <w:trPr>
          <w:cantSplit/>
          <w:trHeight w:val="288"/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:rsidR="002E2D36" w:rsidRPr="00F238A2" w:rsidRDefault="00F53358" w:rsidP="006E51B8">
            <w:pPr>
              <w:pStyle w:val="Heading2"/>
            </w:pPr>
            <w:r w:rsidRPr="00F238A2">
              <w:t xml:space="preserve">Faculty/Service </w:t>
            </w:r>
            <w:r w:rsidR="002E2D36" w:rsidRPr="00F238A2">
              <w:t>Panel Decision</w:t>
            </w:r>
          </w:p>
        </w:tc>
      </w:tr>
      <w:tr w:rsidR="00162606" w:rsidRPr="00F238A2" w:rsidTr="005B7DBD">
        <w:trPr>
          <w:cantSplit/>
          <w:trHeight w:val="259"/>
          <w:jc w:val="center"/>
        </w:trPr>
        <w:tc>
          <w:tcPr>
            <w:tcW w:w="54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2606" w:rsidRPr="00F238A2" w:rsidRDefault="00162606" w:rsidP="005B7DBD">
            <w:pPr>
              <w:rPr>
                <w:b/>
                <w:sz w:val="22"/>
                <w:szCs w:val="22"/>
              </w:rPr>
            </w:pPr>
            <w:r w:rsidRPr="00F238A2">
              <w:rPr>
                <w:b/>
                <w:sz w:val="22"/>
                <w:szCs w:val="22"/>
              </w:rPr>
              <w:t>Has the recommendation been approved?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2606" w:rsidRPr="00F238A2" w:rsidRDefault="00162606" w:rsidP="00B82EF5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</w:rPr>
                <w:id w:val="-19947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8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2606" w:rsidRPr="00F238A2" w:rsidRDefault="00162606" w:rsidP="00B82EF5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 xml:space="preserve">No </w:t>
            </w:r>
            <w:sdt>
              <w:sdtPr>
                <w:rPr>
                  <w:sz w:val="22"/>
                  <w:szCs w:val="22"/>
                </w:rPr>
                <w:id w:val="-2117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8A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pPr w:leftFromText="180" w:rightFromText="180" w:vertAnchor="text" w:horzAnchor="margin" w:tblpXSpec="right" w:tblpY="34"/>
        <w:tblW w:w="200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844"/>
        <w:gridCol w:w="1770"/>
      </w:tblGrid>
      <w:tr w:rsidR="005B7DBD" w:rsidRPr="00F238A2" w:rsidTr="005B7DBD">
        <w:trPr>
          <w:cantSplit/>
          <w:trHeight w:val="259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7DBD" w:rsidRPr="00F238A2" w:rsidRDefault="005B7DBD" w:rsidP="005B7DBD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Payment amount: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7DBD" w:rsidRPr="00F238A2" w:rsidRDefault="003D1BA0" w:rsidP="005B7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</w:tbl>
    <w:p w:rsidR="00162606" w:rsidRPr="00F238A2" w:rsidRDefault="00162606"/>
    <w:p w:rsidR="00A41970" w:rsidRPr="00F238A2" w:rsidRDefault="00A41970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207"/>
        <w:gridCol w:w="5809"/>
      </w:tblGrid>
      <w:tr w:rsidR="00CD3009" w:rsidRPr="00F238A2" w:rsidTr="001E34E4">
        <w:trPr>
          <w:cantSplit/>
          <w:trHeight w:val="259"/>
          <w:jc w:val="center"/>
        </w:trPr>
        <w:tc>
          <w:tcPr>
            <w:tcW w:w="9016" w:type="dxa"/>
            <w:gridSpan w:val="2"/>
            <w:shd w:val="clear" w:color="auto" w:fill="F2F2F2" w:themeFill="background1" w:themeFillShade="F2"/>
            <w:vAlign w:val="center"/>
          </w:tcPr>
          <w:p w:rsidR="00CD3009" w:rsidRPr="00F238A2" w:rsidRDefault="00CD3009" w:rsidP="006E51B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238A2">
              <w:rPr>
                <w:b/>
                <w:sz w:val="22"/>
                <w:szCs w:val="22"/>
              </w:rPr>
              <w:t xml:space="preserve">Please </w:t>
            </w:r>
            <w:r w:rsidR="006E51B8" w:rsidRPr="00F238A2">
              <w:rPr>
                <w:b/>
                <w:sz w:val="22"/>
                <w:szCs w:val="22"/>
              </w:rPr>
              <w:t xml:space="preserve">provide information about </w:t>
            </w:r>
            <w:r w:rsidRPr="00F238A2">
              <w:rPr>
                <w:b/>
                <w:sz w:val="22"/>
                <w:szCs w:val="22"/>
              </w:rPr>
              <w:t xml:space="preserve">the </w:t>
            </w:r>
            <w:r w:rsidR="00F53358" w:rsidRPr="00F238A2">
              <w:rPr>
                <w:b/>
                <w:sz w:val="22"/>
                <w:szCs w:val="22"/>
              </w:rPr>
              <w:t xml:space="preserve">Faculty/Service </w:t>
            </w:r>
            <w:r w:rsidRPr="00F238A2">
              <w:rPr>
                <w:b/>
                <w:sz w:val="22"/>
                <w:szCs w:val="22"/>
              </w:rPr>
              <w:t>panel decision</w:t>
            </w:r>
          </w:p>
        </w:tc>
      </w:tr>
      <w:tr w:rsidR="00025636" w:rsidRPr="00F238A2" w:rsidTr="00715637">
        <w:trPr>
          <w:cantSplit/>
          <w:trHeight w:val="259"/>
          <w:jc w:val="center"/>
        </w:trPr>
        <w:tc>
          <w:tcPr>
            <w:tcW w:w="9016" w:type="dxa"/>
            <w:gridSpan w:val="2"/>
            <w:shd w:val="clear" w:color="auto" w:fill="auto"/>
            <w:vAlign w:val="center"/>
          </w:tcPr>
          <w:p w:rsidR="00025636" w:rsidRPr="00F238A2" w:rsidRDefault="00025636" w:rsidP="001E34E4">
            <w:pPr>
              <w:rPr>
                <w:sz w:val="22"/>
                <w:szCs w:val="22"/>
              </w:rPr>
            </w:pPr>
          </w:p>
          <w:p w:rsidR="00055409" w:rsidRPr="00F238A2" w:rsidRDefault="00055409" w:rsidP="001E34E4">
            <w:pPr>
              <w:rPr>
                <w:sz w:val="22"/>
                <w:szCs w:val="22"/>
              </w:rPr>
            </w:pPr>
          </w:p>
          <w:p w:rsidR="00055409" w:rsidRPr="00F238A2" w:rsidRDefault="00055409" w:rsidP="001E34E4">
            <w:pPr>
              <w:rPr>
                <w:sz w:val="22"/>
                <w:szCs w:val="22"/>
              </w:rPr>
            </w:pPr>
          </w:p>
          <w:p w:rsidR="00055409" w:rsidRDefault="00055409" w:rsidP="001E34E4">
            <w:pPr>
              <w:rPr>
                <w:sz w:val="22"/>
                <w:szCs w:val="22"/>
              </w:rPr>
            </w:pPr>
          </w:p>
          <w:p w:rsidR="00F238A2" w:rsidRDefault="00F238A2" w:rsidP="001E34E4">
            <w:pPr>
              <w:rPr>
                <w:sz w:val="22"/>
                <w:szCs w:val="22"/>
              </w:rPr>
            </w:pPr>
          </w:p>
          <w:p w:rsidR="00F238A2" w:rsidRPr="00F238A2" w:rsidRDefault="00F238A2" w:rsidP="001E34E4">
            <w:pPr>
              <w:rPr>
                <w:sz w:val="22"/>
                <w:szCs w:val="22"/>
              </w:rPr>
            </w:pPr>
          </w:p>
          <w:p w:rsidR="00055409" w:rsidRPr="00F238A2" w:rsidRDefault="00055409" w:rsidP="001E34E4">
            <w:pPr>
              <w:rPr>
                <w:sz w:val="22"/>
                <w:szCs w:val="22"/>
              </w:rPr>
            </w:pPr>
          </w:p>
        </w:tc>
      </w:tr>
      <w:tr w:rsidR="006E51B8" w:rsidRPr="00F238A2" w:rsidTr="001E34E4">
        <w:trPr>
          <w:cantSplit/>
          <w:trHeight w:val="288"/>
          <w:jc w:val="center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6E51B8" w:rsidRPr="00F238A2" w:rsidRDefault="006E51B8" w:rsidP="003D1BA0">
            <w:pPr>
              <w:pStyle w:val="Heading2"/>
            </w:pPr>
            <w:r w:rsidRPr="00F238A2">
              <w:t>If the amount is different to the norms set</w:t>
            </w:r>
            <w:r w:rsidR="002A1E44">
              <w:t xml:space="preserve"> in the policy</w:t>
            </w:r>
            <w:r w:rsidR="003D1BA0">
              <w:t xml:space="preserve"> (£1,500 maximum)</w:t>
            </w:r>
            <w:r w:rsidRPr="00F238A2">
              <w:t xml:space="preserve">, please provide the rationale for this below and forward to </w:t>
            </w:r>
            <w:r w:rsidR="00A05D15">
              <w:t>the Reward Team</w:t>
            </w:r>
            <w:r w:rsidR="003D1BA0">
              <w:t xml:space="preserve"> by email to</w:t>
            </w:r>
            <w:r w:rsidR="001C368F" w:rsidRPr="00F238A2">
              <w:t xml:space="preserve"> </w:t>
            </w:r>
            <w:bookmarkStart w:id="0" w:name="_GoBack"/>
            <w:bookmarkEnd w:id="0"/>
            <w:r w:rsidR="00A05D15">
              <w:fldChar w:fldCharType="begin"/>
            </w:r>
            <w:r w:rsidR="00A05D15">
              <w:instrText xml:space="preserve"> HYPERLINK "mailto:</w:instrText>
            </w:r>
            <w:r w:rsidR="00A05D15" w:rsidRPr="00A05D15">
              <w:instrText>Reward@leeds.ac.uk</w:instrText>
            </w:r>
            <w:r w:rsidR="00A05D15">
              <w:instrText xml:space="preserve">" </w:instrText>
            </w:r>
            <w:r w:rsidR="00A05D15">
              <w:fldChar w:fldCharType="separate"/>
            </w:r>
            <w:r w:rsidR="00A05D15" w:rsidRPr="00863BE6">
              <w:rPr>
                <w:rStyle w:val="Hyperlink"/>
              </w:rPr>
              <w:t>Reward@leeds.ac.uk</w:t>
            </w:r>
            <w:r w:rsidR="00A05D15">
              <w:fldChar w:fldCharType="end"/>
            </w:r>
            <w:r w:rsidR="00F238A2">
              <w:t xml:space="preserve">, </w:t>
            </w:r>
            <w:r w:rsidRPr="00F238A2">
              <w:t xml:space="preserve">for consideration by the Director of </w:t>
            </w:r>
            <w:r w:rsidR="003D1BA0">
              <w:t>Reward and Employee Relations.</w:t>
            </w:r>
          </w:p>
        </w:tc>
      </w:tr>
      <w:tr w:rsidR="006E51B8" w:rsidRPr="00F238A2" w:rsidTr="006E51B8">
        <w:trPr>
          <w:cantSplit/>
          <w:trHeight w:val="288"/>
          <w:jc w:val="center"/>
        </w:trPr>
        <w:tc>
          <w:tcPr>
            <w:tcW w:w="9016" w:type="dxa"/>
            <w:gridSpan w:val="2"/>
            <w:shd w:val="clear" w:color="auto" w:fill="FFFFFF" w:themeFill="background1"/>
            <w:vAlign w:val="center"/>
          </w:tcPr>
          <w:p w:rsidR="006E51B8" w:rsidRPr="00F238A2" w:rsidRDefault="006E51B8" w:rsidP="006E51B8">
            <w:pPr>
              <w:pStyle w:val="Heading2"/>
            </w:pPr>
          </w:p>
          <w:p w:rsidR="006E51B8" w:rsidRPr="00F238A2" w:rsidRDefault="006E51B8" w:rsidP="006E51B8"/>
          <w:p w:rsidR="006E51B8" w:rsidRDefault="006E51B8" w:rsidP="006E51B8"/>
          <w:p w:rsidR="00F238A2" w:rsidRDefault="00F238A2" w:rsidP="006E51B8"/>
          <w:p w:rsidR="003D1BA0" w:rsidRPr="00F238A2" w:rsidRDefault="003D1BA0" w:rsidP="006E51B8"/>
        </w:tc>
      </w:tr>
      <w:tr w:rsidR="0076453D" w:rsidRPr="00F238A2" w:rsidTr="001E34E4">
        <w:trPr>
          <w:cantSplit/>
          <w:trHeight w:val="288"/>
          <w:jc w:val="center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76453D" w:rsidRPr="00F238A2" w:rsidRDefault="0076453D" w:rsidP="006E51B8">
            <w:pPr>
              <w:pStyle w:val="Heading2"/>
              <w:rPr>
                <w:b/>
              </w:rPr>
            </w:pPr>
            <w:r w:rsidRPr="00F238A2">
              <w:rPr>
                <w:b/>
              </w:rPr>
              <w:t xml:space="preserve">Signature (Chair of </w:t>
            </w:r>
            <w:r w:rsidR="00F53358" w:rsidRPr="00F238A2">
              <w:rPr>
                <w:b/>
              </w:rPr>
              <w:t xml:space="preserve">Faculty/Service </w:t>
            </w:r>
            <w:r w:rsidRPr="00F238A2">
              <w:rPr>
                <w:b/>
              </w:rPr>
              <w:t>panel)</w:t>
            </w:r>
          </w:p>
        </w:tc>
      </w:tr>
      <w:tr w:rsidR="0076453D" w:rsidRPr="00F238A2" w:rsidTr="001E34E4">
        <w:trPr>
          <w:cantSplit/>
          <w:trHeight w:val="259"/>
          <w:jc w:val="center"/>
        </w:trPr>
        <w:tc>
          <w:tcPr>
            <w:tcW w:w="3207" w:type="dxa"/>
            <w:shd w:val="clear" w:color="auto" w:fill="auto"/>
            <w:vAlign w:val="center"/>
          </w:tcPr>
          <w:p w:rsidR="0076453D" w:rsidRPr="00F238A2" w:rsidRDefault="0076453D" w:rsidP="001E34E4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Name: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6453D" w:rsidRPr="00F238A2" w:rsidRDefault="0076453D" w:rsidP="001E34E4">
            <w:pPr>
              <w:rPr>
                <w:sz w:val="22"/>
                <w:szCs w:val="22"/>
              </w:rPr>
            </w:pPr>
          </w:p>
        </w:tc>
      </w:tr>
      <w:tr w:rsidR="0076453D" w:rsidRPr="00F238A2" w:rsidTr="001E34E4">
        <w:trPr>
          <w:cantSplit/>
          <w:trHeight w:val="259"/>
          <w:jc w:val="center"/>
        </w:trPr>
        <w:tc>
          <w:tcPr>
            <w:tcW w:w="3207" w:type="dxa"/>
            <w:shd w:val="clear" w:color="auto" w:fill="auto"/>
            <w:vAlign w:val="center"/>
          </w:tcPr>
          <w:p w:rsidR="0076453D" w:rsidRPr="00F238A2" w:rsidRDefault="0076453D" w:rsidP="001E34E4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Signature: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6453D" w:rsidRPr="00F238A2" w:rsidRDefault="0076453D" w:rsidP="001E34E4">
            <w:pPr>
              <w:rPr>
                <w:sz w:val="22"/>
                <w:szCs w:val="22"/>
              </w:rPr>
            </w:pPr>
          </w:p>
        </w:tc>
      </w:tr>
      <w:tr w:rsidR="0076453D" w:rsidRPr="00F238A2" w:rsidTr="001E34E4">
        <w:trPr>
          <w:cantSplit/>
          <w:trHeight w:val="259"/>
          <w:jc w:val="center"/>
        </w:trPr>
        <w:tc>
          <w:tcPr>
            <w:tcW w:w="3207" w:type="dxa"/>
            <w:shd w:val="clear" w:color="auto" w:fill="auto"/>
            <w:vAlign w:val="center"/>
          </w:tcPr>
          <w:p w:rsidR="0076453D" w:rsidRPr="00F238A2" w:rsidRDefault="00D83AB3" w:rsidP="001E34E4">
            <w:pPr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Date:</w:t>
            </w:r>
          </w:p>
        </w:tc>
        <w:tc>
          <w:tcPr>
            <w:tcW w:w="5809" w:type="dxa"/>
            <w:shd w:val="clear" w:color="auto" w:fill="auto"/>
            <w:vAlign w:val="center"/>
          </w:tcPr>
          <w:p w:rsidR="0076453D" w:rsidRPr="00F238A2" w:rsidRDefault="0076453D" w:rsidP="001E34E4">
            <w:pPr>
              <w:rPr>
                <w:sz w:val="22"/>
                <w:szCs w:val="22"/>
              </w:rPr>
            </w:pPr>
          </w:p>
        </w:tc>
      </w:tr>
      <w:tr w:rsidR="006E51B8" w:rsidRPr="00F238A2" w:rsidTr="003C3E8A">
        <w:trPr>
          <w:cantSplit/>
          <w:trHeight w:val="288"/>
          <w:jc w:val="center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="006E51B8" w:rsidRPr="00F238A2" w:rsidRDefault="006E51B8" w:rsidP="003D1BA0">
            <w:pPr>
              <w:jc w:val="both"/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If the case is supported</w:t>
            </w:r>
            <w:r w:rsidR="00F238A2">
              <w:rPr>
                <w:sz w:val="22"/>
                <w:szCs w:val="22"/>
              </w:rPr>
              <w:t>,</w:t>
            </w:r>
            <w:r w:rsidRPr="00F238A2">
              <w:rPr>
                <w:sz w:val="22"/>
                <w:szCs w:val="22"/>
              </w:rPr>
              <w:t xml:space="preserve"> Faculty/Service HR teams will provide a confirmation letter for the senior manager to give to the employee.</w:t>
            </w:r>
          </w:p>
          <w:p w:rsidR="006E51B8" w:rsidRPr="00F238A2" w:rsidRDefault="006E51B8" w:rsidP="003D1BA0">
            <w:pPr>
              <w:jc w:val="both"/>
              <w:rPr>
                <w:sz w:val="22"/>
                <w:szCs w:val="22"/>
              </w:rPr>
            </w:pPr>
            <w:r w:rsidRPr="00F238A2">
              <w:rPr>
                <w:sz w:val="22"/>
                <w:szCs w:val="22"/>
              </w:rPr>
              <w:t>If the case is not supported</w:t>
            </w:r>
            <w:r w:rsidR="00F238A2">
              <w:rPr>
                <w:sz w:val="22"/>
                <w:szCs w:val="22"/>
              </w:rPr>
              <w:t>,</w:t>
            </w:r>
            <w:r w:rsidRPr="00F238A2">
              <w:rPr>
                <w:sz w:val="22"/>
                <w:szCs w:val="22"/>
              </w:rPr>
              <w:t xml:space="preserve"> feedback will be provided to the senior manager by Faculty/Service HR teams or the Head of School/Service as appropriate.</w:t>
            </w:r>
          </w:p>
        </w:tc>
      </w:tr>
    </w:tbl>
    <w:p w:rsidR="00565D66" w:rsidRDefault="00565D66"/>
    <w:sectPr w:rsidR="00565D66" w:rsidSect="00C4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57" w:rsidRDefault="000C7557" w:rsidP="001C7EEC">
      <w:pPr>
        <w:spacing w:before="0" w:line="240" w:lineRule="auto"/>
      </w:pPr>
      <w:r>
        <w:separator/>
      </w:r>
    </w:p>
  </w:endnote>
  <w:endnote w:type="continuationSeparator" w:id="0">
    <w:p w:rsidR="000C7557" w:rsidRDefault="000C7557" w:rsidP="001C7E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B8" w:rsidRDefault="006E5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55042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D83AB3" w:rsidRPr="00D83AB3" w:rsidRDefault="00D83AB3">
        <w:pPr>
          <w:pStyle w:val="Footer"/>
          <w:jc w:val="center"/>
          <w:rPr>
            <w:sz w:val="22"/>
            <w:szCs w:val="22"/>
          </w:rPr>
        </w:pPr>
        <w:r w:rsidRPr="00D83AB3">
          <w:rPr>
            <w:sz w:val="22"/>
            <w:szCs w:val="22"/>
          </w:rPr>
          <w:fldChar w:fldCharType="begin"/>
        </w:r>
        <w:r w:rsidRPr="00D83AB3">
          <w:rPr>
            <w:sz w:val="22"/>
            <w:szCs w:val="22"/>
          </w:rPr>
          <w:instrText xml:space="preserve"> PAGE   \* MERGEFORMAT </w:instrText>
        </w:r>
        <w:r w:rsidRPr="00D83AB3">
          <w:rPr>
            <w:sz w:val="22"/>
            <w:szCs w:val="22"/>
          </w:rPr>
          <w:fldChar w:fldCharType="separate"/>
        </w:r>
        <w:r w:rsidR="00A05D15">
          <w:rPr>
            <w:noProof/>
            <w:sz w:val="22"/>
            <w:szCs w:val="22"/>
          </w:rPr>
          <w:t>2</w:t>
        </w:r>
        <w:r w:rsidRPr="00D83AB3">
          <w:rPr>
            <w:noProof/>
            <w:sz w:val="22"/>
            <w:szCs w:val="22"/>
          </w:rPr>
          <w:fldChar w:fldCharType="end"/>
        </w:r>
      </w:p>
    </w:sdtContent>
  </w:sdt>
  <w:p w:rsidR="00D83AB3" w:rsidRDefault="00D83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B8" w:rsidRDefault="006E5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57" w:rsidRDefault="000C7557" w:rsidP="001C7EEC">
      <w:pPr>
        <w:spacing w:before="0" w:line="240" w:lineRule="auto"/>
      </w:pPr>
      <w:r>
        <w:separator/>
      </w:r>
    </w:p>
  </w:footnote>
  <w:footnote w:type="continuationSeparator" w:id="0">
    <w:p w:rsidR="000C7557" w:rsidRDefault="000C7557" w:rsidP="001C7EE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B8" w:rsidRDefault="006E5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EC" w:rsidRPr="00D83AB3" w:rsidRDefault="00D83AB3" w:rsidP="00D83AB3">
    <w:pPr>
      <w:pStyle w:val="Header"/>
      <w:rPr>
        <w:b/>
        <w:sz w:val="22"/>
        <w:szCs w:val="22"/>
      </w:rPr>
    </w:pPr>
    <w:r w:rsidRPr="00D83AB3">
      <w:rPr>
        <w:b/>
        <w:sz w:val="22"/>
        <w:szCs w:val="22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1B8" w:rsidRDefault="006E5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68"/>
    <w:rsid w:val="00025636"/>
    <w:rsid w:val="00055409"/>
    <w:rsid w:val="00065AE1"/>
    <w:rsid w:val="000A395C"/>
    <w:rsid w:val="000C7557"/>
    <w:rsid w:val="00106707"/>
    <w:rsid w:val="00113286"/>
    <w:rsid w:val="001269AF"/>
    <w:rsid w:val="001412D5"/>
    <w:rsid w:val="00146583"/>
    <w:rsid w:val="0014765A"/>
    <w:rsid w:val="00162606"/>
    <w:rsid w:val="00164492"/>
    <w:rsid w:val="00186418"/>
    <w:rsid w:val="001C2F45"/>
    <w:rsid w:val="001C368F"/>
    <w:rsid w:val="001C7EEC"/>
    <w:rsid w:val="00273123"/>
    <w:rsid w:val="00286E3D"/>
    <w:rsid w:val="002A1E44"/>
    <w:rsid w:val="002A237B"/>
    <w:rsid w:val="002E2D36"/>
    <w:rsid w:val="00317F8C"/>
    <w:rsid w:val="00330467"/>
    <w:rsid w:val="003400F1"/>
    <w:rsid w:val="0039594F"/>
    <w:rsid w:val="003A6968"/>
    <w:rsid w:val="003C41CC"/>
    <w:rsid w:val="003C5917"/>
    <w:rsid w:val="003D1BA0"/>
    <w:rsid w:val="004153C8"/>
    <w:rsid w:val="00416AA0"/>
    <w:rsid w:val="00487310"/>
    <w:rsid w:val="004B3A09"/>
    <w:rsid w:val="00502ABD"/>
    <w:rsid w:val="00506833"/>
    <w:rsid w:val="00511723"/>
    <w:rsid w:val="0056264E"/>
    <w:rsid w:val="0056428F"/>
    <w:rsid w:val="00565D66"/>
    <w:rsid w:val="00583975"/>
    <w:rsid w:val="005A09EE"/>
    <w:rsid w:val="005B0D14"/>
    <w:rsid w:val="005B7DBD"/>
    <w:rsid w:val="005C161B"/>
    <w:rsid w:val="00602FAB"/>
    <w:rsid w:val="00603C05"/>
    <w:rsid w:val="006422C8"/>
    <w:rsid w:val="006677CC"/>
    <w:rsid w:val="00677551"/>
    <w:rsid w:val="00693B80"/>
    <w:rsid w:val="006E51B8"/>
    <w:rsid w:val="006F163E"/>
    <w:rsid w:val="00711CF6"/>
    <w:rsid w:val="0075776A"/>
    <w:rsid w:val="0076453D"/>
    <w:rsid w:val="00786FE2"/>
    <w:rsid w:val="007A11F4"/>
    <w:rsid w:val="0083439B"/>
    <w:rsid w:val="00834469"/>
    <w:rsid w:val="00860001"/>
    <w:rsid w:val="00873D7B"/>
    <w:rsid w:val="00880119"/>
    <w:rsid w:val="00890E90"/>
    <w:rsid w:val="008C07B0"/>
    <w:rsid w:val="0091059B"/>
    <w:rsid w:val="009202E5"/>
    <w:rsid w:val="00926E9E"/>
    <w:rsid w:val="00930117"/>
    <w:rsid w:val="00A05D15"/>
    <w:rsid w:val="00A36CF5"/>
    <w:rsid w:val="00A41970"/>
    <w:rsid w:val="00A57F91"/>
    <w:rsid w:val="00AD1B4C"/>
    <w:rsid w:val="00AD3173"/>
    <w:rsid w:val="00B04657"/>
    <w:rsid w:val="00B23E4E"/>
    <w:rsid w:val="00B25566"/>
    <w:rsid w:val="00B3772F"/>
    <w:rsid w:val="00B57673"/>
    <w:rsid w:val="00B73992"/>
    <w:rsid w:val="00B7564E"/>
    <w:rsid w:val="00BE5105"/>
    <w:rsid w:val="00BF7C01"/>
    <w:rsid w:val="00C43089"/>
    <w:rsid w:val="00C71A61"/>
    <w:rsid w:val="00C8075D"/>
    <w:rsid w:val="00CA19CD"/>
    <w:rsid w:val="00CA7B90"/>
    <w:rsid w:val="00CD3009"/>
    <w:rsid w:val="00D00D33"/>
    <w:rsid w:val="00D237D0"/>
    <w:rsid w:val="00D437EB"/>
    <w:rsid w:val="00D83AB3"/>
    <w:rsid w:val="00E057DF"/>
    <w:rsid w:val="00E209F2"/>
    <w:rsid w:val="00EB66B1"/>
    <w:rsid w:val="00EF407B"/>
    <w:rsid w:val="00EF5CF3"/>
    <w:rsid w:val="00F21EDC"/>
    <w:rsid w:val="00F238A2"/>
    <w:rsid w:val="00F367F1"/>
    <w:rsid w:val="00F419B2"/>
    <w:rsid w:val="00F42630"/>
    <w:rsid w:val="00F53358"/>
    <w:rsid w:val="00F77BD8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60F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51B8"/>
    <w:pPr>
      <w:keepNext/>
      <w:keepLines/>
      <w:spacing w:before="240" w:after="120"/>
      <w:jc w:val="both"/>
      <w:outlineLvl w:val="1"/>
    </w:pPr>
    <w:rPr>
      <w:rFonts w:eastAsiaTheme="majorEastAsia"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1B8"/>
    <w:rPr>
      <w:rFonts w:eastAsiaTheme="majorEastAsia"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customStyle="1" w:styleId="Italics">
    <w:name w:val="Italics"/>
    <w:basedOn w:val="Normal"/>
    <w:link w:val="ItalicsChar"/>
    <w:unhideWhenUsed/>
    <w:rsid w:val="003A6968"/>
    <w:pPr>
      <w:spacing w:before="0" w:line="240" w:lineRule="auto"/>
    </w:pPr>
    <w:rPr>
      <w:rFonts w:asciiTheme="minorHAnsi" w:eastAsia="Times New Roman" w:hAnsiTheme="minorHAnsi" w:cs="Times New Roman"/>
      <w:i/>
      <w:sz w:val="14"/>
      <w:lang w:val="en-US"/>
    </w:rPr>
  </w:style>
  <w:style w:type="character" w:customStyle="1" w:styleId="ItalicsChar">
    <w:name w:val="Italics Char"/>
    <w:basedOn w:val="DefaultParagraphFont"/>
    <w:link w:val="Italics"/>
    <w:rsid w:val="003A6968"/>
    <w:rPr>
      <w:rFonts w:asciiTheme="minorHAnsi" w:eastAsia="Times New Roman" w:hAnsiTheme="minorHAnsi" w:cs="Times New Roman"/>
      <w:i/>
      <w:sz w:val="14"/>
      <w:lang w:val="en-US"/>
    </w:rPr>
  </w:style>
  <w:style w:type="character" w:styleId="Hyperlink">
    <w:name w:val="Hyperlink"/>
    <w:basedOn w:val="DefaultParagraphFont"/>
    <w:uiPriority w:val="99"/>
    <w:unhideWhenUsed/>
    <w:rsid w:val="00786F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EE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EEC"/>
  </w:style>
  <w:style w:type="paragraph" w:styleId="Footer">
    <w:name w:val="footer"/>
    <w:basedOn w:val="Normal"/>
    <w:link w:val="FooterChar"/>
    <w:uiPriority w:val="99"/>
    <w:unhideWhenUsed/>
    <w:rsid w:val="001C7EE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EEC"/>
  </w:style>
  <w:style w:type="character" w:styleId="CommentReference">
    <w:name w:val="annotation reference"/>
    <w:basedOn w:val="DefaultParagraphFont"/>
    <w:uiPriority w:val="99"/>
    <w:semiHidden/>
    <w:unhideWhenUsed/>
    <w:rsid w:val="00A57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F9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F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1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leeds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hr.leeds.ac.uk/info/53/managing_individual_performance/233/reward_and_recognition-guidance_for_manager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2021-09-07T08:01:00Z</dcterms:created>
  <dcterms:modified xsi:type="dcterms:W3CDTF">2021-09-07T08:03:00Z</dcterms:modified>
</cp:coreProperties>
</file>