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9FFD1" w14:textId="77777777" w:rsidR="005E592C" w:rsidRPr="00554447" w:rsidRDefault="00532898" w:rsidP="008D7330">
      <w:pPr>
        <w:pStyle w:val="Heading20"/>
        <w:keepNext/>
        <w:keepLines/>
        <w:shd w:val="clear" w:color="auto" w:fill="auto"/>
        <w:spacing w:before="0"/>
        <w:rPr>
          <w:rFonts w:asciiTheme="minorHAnsi" w:hAnsiTheme="minorHAnsi" w:cstheme="minorHAnsi"/>
          <w:color w:val="006B66"/>
          <w:sz w:val="28"/>
          <w:szCs w:val="28"/>
        </w:rPr>
      </w:pPr>
      <w:bookmarkStart w:id="0" w:name="bookmark0"/>
      <w:r w:rsidRPr="00554447">
        <w:rPr>
          <w:rFonts w:asciiTheme="minorHAnsi" w:hAnsiTheme="minorHAnsi" w:cstheme="minorHAnsi"/>
          <w:noProof/>
          <w:color w:val="006B66"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0831C777" wp14:editId="78BDE34A">
            <wp:simplePos x="0" y="0"/>
            <wp:positionH relativeFrom="margin">
              <wp:posOffset>4764405</wp:posOffset>
            </wp:positionH>
            <wp:positionV relativeFrom="paragraph">
              <wp:posOffset>-333375</wp:posOffset>
            </wp:positionV>
            <wp:extent cx="2133349" cy="752475"/>
            <wp:effectExtent l="0" t="0" r="635" b="0"/>
            <wp:wrapNone/>
            <wp:docPr id="4" name="Picture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84" cy="752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696" w:rsidRPr="00554447">
        <w:rPr>
          <w:rFonts w:asciiTheme="minorHAnsi" w:hAnsiTheme="minorHAnsi" w:cstheme="minorHAnsi"/>
          <w:color w:val="006B66"/>
          <w:sz w:val="28"/>
          <w:szCs w:val="28"/>
        </w:rPr>
        <w:t>Payroll Bank Details &amp; Starter Declaration Form</w:t>
      </w:r>
      <w:bookmarkEnd w:id="0"/>
      <w:r w:rsidR="008D7330" w:rsidRPr="00554447">
        <w:rPr>
          <w:rFonts w:asciiTheme="minorHAnsi" w:hAnsiTheme="minorHAnsi" w:cstheme="minorHAnsi"/>
          <w:color w:val="006B66"/>
          <w:sz w:val="28"/>
          <w:szCs w:val="28"/>
        </w:rPr>
        <w:t xml:space="preserve"> </w:t>
      </w:r>
    </w:p>
    <w:p w14:paraId="4387F547" w14:textId="77777777" w:rsidR="006E1ECF" w:rsidRPr="00554447" w:rsidRDefault="006E1ECF" w:rsidP="00124CEA">
      <w:pPr>
        <w:pStyle w:val="Bodytext20"/>
        <w:shd w:val="clear" w:color="auto" w:fill="auto"/>
        <w:rPr>
          <w:rStyle w:val="Bodytext21"/>
          <w:rFonts w:asciiTheme="minorHAnsi" w:hAnsiTheme="minorHAnsi" w:cstheme="minorHAnsi"/>
          <w:sz w:val="20"/>
          <w:szCs w:val="20"/>
        </w:rPr>
      </w:pPr>
    </w:p>
    <w:p w14:paraId="51D9847A" w14:textId="268B958C" w:rsidR="003B054C" w:rsidRPr="00554447" w:rsidRDefault="00AC0FFF" w:rsidP="00124CEA">
      <w:pPr>
        <w:pStyle w:val="Bodytext20"/>
        <w:shd w:val="clear" w:color="auto" w:fill="auto"/>
        <w:rPr>
          <w:rFonts w:asciiTheme="minorHAnsi" w:hAnsiTheme="minorHAnsi" w:cstheme="minorHAnsi"/>
          <w:sz w:val="20"/>
          <w:szCs w:val="20"/>
        </w:rPr>
      </w:pPr>
      <w:r w:rsidRPr="00554447">
        <w:rPr>
          <w:rStyle w:val="Bodytext21"/>
          <w:rFonts w:asciiTheme="minorHAnsi" w:hAnsiTheme="minorHAnsi" w:cstheme="minorHAnsi"/>
          <w:sz w:val="20"/>
          <w:szCs w:val="20"/>
        </w:rPr>
        <w:t>T</w:t>
      </w:r>
      <w:r w:rsidR="003F0696" w:rsidRPr="00554447">
        <w:rPr>
          <w:rStyle w:val="Bodytext21"/>
          <w:rFonts w:asciiTheme="minorHAnsi" w:hAnsiTheme="minorHAnsi" w:cstheme="minorHAnsi"/>
          <w:sz w:val="20"/>
          <w:szCs w:val="20"/>
        </w:rPr>
        <w:t>his form must be completed by all new employees</w:t>
      </w:r>
      <w:r w:rsidR="006C326B">
        <w:rPr>
          <w:rStyle w:val="Bodytext21"/>
          <w:rFonts w:asciiTheme="minorHAnsi" w:hAnsiTheme="minorHAnsi" w:cstheme="minorHAnsi"/>
          <w:sz w:val="20"/>
          <w:szCs w:val="20"/>
        </w:rPr>
        <w:t>,</w:t>
      </w:r>
      <w:r w:rsidR="00485678">
        <w:rPr>
          <w:rStyle w:val="Bodytext21"/>
          <w:rFonts w:asciiTheme="minorHAnsi" w:hAnsiTheme="minorHAnsi" w:cstheme="minorHAnsi"/>
          <w:sz w:val="20"/>
          <w:szCs w:val="20"/>
        </w:rPr>
        <w:t xml:space="preserve"> or </w:t>
      </w:r>
      <w:r w:rsidR="003F0696" w:rsidRPr="00554447">
        <w:rPr>
          <w:rStyle w:val="Bodytext21"/>
          <w:rFonts w:asciiTheme="minorHAnsi" w:hAnsiTheme="minorHAnsi" w:cstheme="minorHAnsi"/>
          <w:sz w:val="20"/>
          <w:szCs w:val="20"/>
        </w:rPr>
        <w:t xml:space="preserve">by existing employees only where </w:t>
      </w:r>
      <w:r w:rsidRPr="00554447">
        <w:rPr>
          <w:rStyle w:val="Bodytext21"/>
          <w:rFonts w:asciiTheme="minorHAnsi" w:hAnsiTheme="minorHAnsi" w:cstheme="minorHAnsi"/>
          <w:sz w:val="20"/>
          <w:szCs w:val="20"/>
        </w:rPr>
        <w:t>a change to your bank details are</w:t>
      </w:r>
      <w:r w:rsidR="003F0696" w:rsidRPr="00554447">
        <w:rPr>
          <w:rStyle w:val="Bodytext21"/>
          <w:rFonts w:asciiTheme="minorHAnsi" w:hAnsiTheme="minorHAnsi" w:cstheme="minorHAnsi"/>
          <w:sz w:val="20"/>
          <w:szCs w:val="20"/>
        </w:rPr>
        <w:t xml:space="preserve"> required. </w:t>
      </w:r>
      <w:r w:rsidR="00485678">
        <w:rPr>
          <w:rStyle w:val="Bodytext21"/>
          <w:rFonts w:asciiTheme="minorHAnsi" w:hAnsiTheme="minorHAnsi" w:cstheme="minorHAnsi"/>
          <w:sz w:val="20"/>
          <w:szCs w:val="20"/>
        </w:rPr>
        <w:t>Please</w:t>
      </w:r>
      <w:r w:rsidRPr="00554447">
        <w:rPr>
          <w:rStyle w:val="Bodytext21"/>
          <w:rFonts w:asciiTheme="minorHAnsi" w:hAnsiTheme="minorHAnsi" w:cstheme="minorHAnsi"/>
          <w:sz w:val="20"/>
          <w:szCs w:val="20"/>
        </w:rPr>
        <w:t xml:space="preserve"> complete the form and </w:t>
      </w:r>
      <w:r w:rsidR="00191977" w:rsidRPr="00554447">
        <w:rPr>
          <w:rStyle w:val="Bodytext21"/>
          <w:rFonts w:asciiTheme="minorHAnsi" w:hAnsiTheme="minorHAnsi" w:cstheme="minorHAnsi"/>
          <w:sz w:val="20"/>
          <w:szCs w:val="20"/>
        </w:rPr>
        <w:t>return</w:t>
      </w:r>
      <w:r w:rsidR="00D05F6C">
        <w:rPr>
          <w:rStyle w:val="Bodytext21"/>
          <w:rFonts w:asciiTheme="minorHAnsi" w:hAnsiTheme="minorHAnsi" w:cstheme="minorHAnsi"/>
          <w:sz w:val="20"/>
          <w:szCs w:val="20"/>
        </w:rPr>
        <w:t xml:space="preserve"> it </w:t>
      </w:r>
      <w:r w:rsidR="00485678">
        <w:rPr>
          <w:rStyle w:val="Bodytext21"/>
          <w:rFonts w:asciiTheme="minorHAnsi" w:hAnsiTheme="minorHAnsi" w:cstheme="minorHAnsi"/>
          <w:sz w:val="20"/>
          <w:szCs w:val="20"/>
        </w:rPr>
        <w:t>to the Payroll department</w:t>
      </w:r>
      <w:r w:rsidR="006C326B">
        <w:rPr>
          <w:rStyle w:val="Bodytext21"/>
          <w:rFonts w:asciiTheme="minorHAnsi" w:hAnsiTheme="minorHAnsi" w:cstheme="minorHAnsi"/>
          <w:sz w:val="20"/>
          <w:szCs w:val="20"/>
        </w:rPr>
        <w:t>,</w:t>
      </w:r>
      <w:r w:rsidR="00485678">
        <w:rPr>
          <w:rStyle w:val="Bodytext21"/>
          <w:rFonts w:asciiTheme="minorHAnsi" w:hAnsiTheme="minorHAnsi" w:cstheme="minorHAnsi"/>
          <w:sz w:val="20"/>
          <w:szCs w:val="20"/>
        </w:rPr>
        <w:t xml:space="preserve"> </w:t>
      </w:r>
      <w:r w:rsidR="006C326B" w:rsidRPr="00492FED">
        <w:rPr>
          <w:rStyle w:val="Bodytext21"/>
          <w:rFonts w:asciiTheme="minorHAnsi" w:hAnsiTheme="minorHAnsi" w:cstheme="minorHAnsi"/>
          <w:b/>
          <w:bCs/>
          <w:sz w:val="20"/>
          <w:szCs w:val="20"/>
        </w:rPr>
        <w:t>from</w:t>
      </w:r>
      <w:r w:rsidR="00D05F6C" w:rsidRPr="00492FED">
        <w:rPr>
          <w:rStyle w:val="Bodytext2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77616" w:rsidRPr="00492FED">
        <w:rPr>
          <w:rStyle w:val="Bodytext21"/>
          <w:rFonts w:asciiTheme="minorHAnsi" w:hAnsiTheme="minorHAnsi" w:cstheme="minorHAnsi"/>
          <w:b/>
          <w:bCs/>
          <w:sz w:val="20"/>
          <w:szCs w:val="20"/>
        </w:rPr>
        <w:t xml:space="preserve">your University of Leeds </w:t>
      </w:r>
      <w:r w:rsidR="00D05F6C" w:rsidRPr="00492FED">
        <w:rPr>
          <w:rStyle w:val="Bodytext21"/>
          <w:rFonts w:asciiTheme="minorHAnsi" w:hAnsiTheme="minorHAnsi" w:cstheme="minorHAnsi"/>
          <w:b/>
          <w:bCs/>
          <w:sz w:val="20"/>
          <w:szCs w:val="20"/>
        </w:rPr>
        <w:t>email</w:t>
      </w:r>
      <w:r w:rsidR="00D77616" w:rsidRPr="00492FED">
        <w:rPr>
          <w:rStyle w:val="Bodytext21"/>
          <w:rFonts w:asciiTheme="minorHAnsi" w:hAnsiTheme="minorHAnsi" w:cstheme="minorHAnsi"/>
          <w:b/>
          <w:bCs/>
          <w:sz w:val="20"/>
          <w:szCs w:val="20"/>
        </w:rPr>
        <w:t xml:space="preserve"> address</w:t>
      </w:r>
      <w:r w:rsidR="00D77616">
        <w:rPr>
          <w:rStyle w:val="Bodytext21"/>
          <w:rFonts w:asciiTheme="minorHAnsi" w:hAnsiTheme="minorHAnsi" w:cstheme="minorHAnsi"/>
          <w:sz w:val="20"/>
          <w:szCs w:val="20"/>
        </w:rPr>
        <w:t>,</w:t>
      </w:r>
      <w:r w:rsidR="00D05F6C">
        <w:rPr>
          <w:rStyle w:val="Bodytext21"/>
          <w:rFonts w:asciiTheme="minorHAnsi" w:hAnsiTheme="minorHAnsi" w:cstheme="minorHAnsi"/>
          <w:sz w:val="20"/>
          <w:szCs w:val="20"/>
        </w:rPr>
        <w:t xml:space="preserve"> </w:t>
      </w:r>
      <w:r w:rsidR="00191977" w:rsidRPr="00554447">
        <w:rPr>
          <w:rStyle w:val="Bodytext21"/>
          <w:rFonts w:asciiTheme="minorHAnsi" w:hAnsiTheme="minorHAnsi" w:cstheme="minorHAnsi"/>
          <w:sz w:val="20"/>
          <w:szCs w:val="20"/>
        </w:rPr>
        <w:t>t</w:t>
      </w:r>
      <w:r w:rsidR="00D05F6C">
        <w:rPr>
          <w:rStyle w:val="Bodytext21"/>
          <w:rFonts w:asciiTheme="minorHAnsi" w:hAnsiTheme="minorHAnsi" w:cstheme="minorHAnsi"/>
          <w:sz w:val="20"/>
          <w:szCs w:val="20"/>
        </w:rPr>
        <w:t xml:space="preserve">o </w:t>
      </w:r>
      <w:hyperlink r:id="rId8" w:history="1">
        <w:r w:rsidR="00D05F6C" w:rsidRPr="00D05F6C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payro@adm.leeds.ac.uk</w:t>
        </w:r>
      </w:hyperlink>
      <w:r w:rsidR="00191977" w:rsidRPr="00554447">
        <w:rPr>
          <w:rStyle w:val="Bodytext21"/>
          <w:rFonts w:asciiTheme="minorHAnsi" w:hAnsiTheme="minorHAnsi" w:cstheme="minorHAnsi"/>
          <w:sz w:val="20"/>
          <w:szCs w:val="20"/>
        </w:rPr>
        <w:t xml:space="preserve"> </w:t>
      </w:r>
      <w:r w:rsidR="00D77616">
        <w:rPr>
          <w:rStyle w:val="Bodytext21"/>
          <w:rFonts w:asciiTheme="minorHAnsi" w:hAnsiTheme="minorHAnsi" w:cstheme="minorHAnsi"/>
          <w:sz w:val="20"/>
          <w:szCs w:val="20"/>
        </w:rPr>
        <w:t xml:space="preserve">- </w:t>
      </w:r>
      <w:r w:rsidR="00191977" w:rsidRPr="00B56E17">
        <w:rPr>
          <w:rStyle w:val="Bodytext21"/>
          <w:rFonts w:asciiTheme="minorHAnsi" w:hAnsiTheme="minorHAnsi" w:cstheme="minorHAnsi"/>
          <w:b/>
          <w:bCs/>
          <w:sz w:val="22"/>
          <w:szCs w:val="22"/>
          <w:u w:val="single"/>
        </w:rPr>
        <w:t>with a copy of a photographic ID</w:t>
      </w:r>
      <w:r w:rsidR="00191977" w:rsidRPr="00B56E17">
        <w:rPr>
          <w:rStyle w:val="Bodytext21"/>
          <w:rFonts w:asciiTheme="minorHAnsi" w:hAnsiTheme="minorHAnsi" w:cstheme="minorHAnsi"/>
          <w:sz w:val="22"/>
          <w:szCs w:val="22"/>
        </w:rPr>
        <w:t xml:space="preserve"> </w:t>
      </w:r>
      <w:r w:rsidR="00191977" w:rsidRPr="00554447">
        <w:rPr>
          <w:rStyle w:val="Bodytext21"/>
          <w:rFonts w:asciiTheme="minorHAnsi" w:hAnsiTheme="minorHAnsi" w:cstheme="minorHAnsi"/>
          <w:sz w:val="20"/>
          <w:szCs w:val="20"/>
        </w:rPr>
        <w:t xml:space="preserve">such as: University </w:t>
      </w:r>
      <w:r w:rsidR="00C22B17">
        <w:rPr>
          <w:rStyle w:val="Bodytext21"/>
          <w:rFonts w:asciiTheme="minorHAnsi" w:hAnsiTheme="minorHAnsi" w:cstheme="minorHAnsi"/>
          <w:sz w:val="20"/>
          <w:szCs w:val="20"/>
        </w:rPr>
        <w:t xml:space="preserve">employee </w:t>
      </w:r>
      <w:r w:rsidR="00191977" w:rsidRPr="00554447">
        <w:rPr>
          <w:rStyle w:val="Bodytext21"/>
          <w:rFonts w:asciiTheme="minorHAnsi" w:hAnsiTheme="minorHAnsi" w:cstheme="minorHAnsi"/>
          <w:sz w:val="20"/>
          <w:szCs w:val="20"/>
        </w:rPr>
        <w:t>ID</w:t>
      </w:r>
      <w:r w:rsidR="00C22B17">
        <w:rPr>
          <w:rStyle w:val="Bodytext21"/>
          <w:rFonts w:asciiTheme="minorHAnsi" w:hAnsiTheme="minorHAnsi" w:cstheme="minorHAnsi"/>
          <w:sz w:val="20"/>
          <w:szCs w:val="20"/>
        </w:rPr>
        <w:t xml:space="preserve"> badge</w:t>
      </w:r>
      <w:r w:rsidR="00191977" w:rsidRPr="00554447">
        <w:rPr>
          <w:rStyle w:val="Bodytext21"/>
          <w:rFonts w:asciiTheme="minorHAnsi" w:hAnsiTheme="minorHAnsi" w:cstheme="minorHAnsi"/>
          <w:sz w:val="20"/>
          <w:szCs w:val="20"/>
        </w:rPr>
        <w:t>, Driving Licence or Passport.</w:t>
      </w:r>
      <w:r w:rsidR="00D77616">
        <w:rPr>
          <w:rStyle w:val="Bodytext21"/>
          <w:rFonts w:asciiTheme="minorHAnsi" w:hAnsiTheme="minorHAnsi" w:cstheme="minorHAnsi"/>
          <w:sz w:val="20"/>
          <w:szCs w:val="20"/>
        </w:rPr>
        <w:t xml:space="preserve"> </w:t>
      </w:r>
      <w:r w:rsidR="00492FED">
        <w:rPr>
          <w:rStyle w:val="Bodytext21"/>
          <w:rFonts w:asciiTheme="minorHAnsi" w:hAnsiTheme="minorHAnsi" w:cstheme="minorHAnsi"/>
          <w:sz w:val="20"/>
          <w:szCs w:val="20"/>
        </w:rPr>
        <w:t>For security purposes, e</w:t>
      </w:r>
      <w:r w:rsidR="00D77616">
        <w:rPr>
          <w:rStyle w:val="Bodytext21"/>
          <w:rFonts w:asciiTheme="minorHAnsi" w:hAnsiTheme="minorHAnsi" w:cstheme="minorHAnsi"/>
          <w:sz w:val="20"/>
          <w:szCs w:val="20"/>
        </w:rPr>
        <w:t xml:space="preserve">mails from </w:t>
      </w:r>
      <w:r w:rsidR="00C22B17">
        <w:rPr>
          <w:rStyle w:val="Bodytext21"/>
          <w:rFonts w:asciiTheme="minorHAnsi" w:hAnsiTheme="minorHAnsi" w:cstheme="minorHAnsi"/>
          <w:sz w:val="20"/>
          <w:szCs w:val="20"/>
        </w:rPr>
        <w:t>non-University</w:t>
      </w:r>
      <w:r w:rsidR="00D77616">
        <w:rPr>
          <w:rStyle w:val="Bodytext21"/>
          <w:rFonts w:asciiTheme="minorHAnsi" w:hAnsiTheme="minorHAnsi" w:cstheme="minorHAnsi"/>
          <w:sz w:val="20"/>
          <w:szCs w:val="20"/>
        </w:rPr>
        <w:t xml:space="preserve"> email accounts </w:t>
      </w:r>
      <w:r w:rsidR="00D77616" w:rsidRPr="00D77616">
        <w:rPr>
          <w:rStyle w:val="Bodytext21"/>
          <w:rFonts w:asciiTheme="minorHAnsi" w:hAnsiTheme="minorHAnsi" w:cstheme="minorHAnsi"/>
          <w:b/>
          <w:bCs/>
          <w:sz w:val="20"/>
          <w:szCs w:val="20"/>
          <w:u w:val="single"/>
        </w:rPr>
        <w:t>will not</w:t>
      </w:r>
      <w:r w:rsidR="00D77616">
        <w:rPr>
          <w:rStyle w:val="Bodytext21"/>
          <w:rFonts w:asciiTheme="minorHAnsi" w:hAnsiTheme="minorHAnsi" w:cstheme="minorHAnsi"/>
          <w:sz w:val="20"/>
          <w:szCs w:val="20"/>
        </w:rPr>
        <w:t xml:space="preserve"> be accepted. For staff who</w:t>
      </w:r>
      <w:r w:rsidR="00C22B17">
        <w:rPr>
          <w:rStyle w:val="Bodytext21"/>
          <w:rFonts w:asciiTheme="minorHAnsi" w:hAnsiTheme="minorHAnsi" w:cstheme="minorHAnsi"/>
          <w:sz w:val="20"/>
          <w:szCs w:val="20"/>
        </w:rPr>
        <w:t xml:space="preserve"> do not require </w:t>
      </w:r>
      <w:r w:rsidR="006C326B">
        <w:rPr>
          <w:rStyle w:val="Bodytext21"/>
          <w:rFonts w:asciiTheme="minorHAnsi" w:hAnsiTheme="minorHAnsi" w:cstheme="minorHAnsi"/>
          <w:sz w:val="20"/>
          <w:szCs w:val="20"/>
        </w:rPr>
        <w:t>email account</w:t>
      </w:r>
      <w:r w:rsidR="00C22B17">
        <w:rPr>
          <w:rStyle w:val="Bodytext21"/>
          <w:rFonts w:asciiTheme="minorHAnsi" w:hAnsiTheme="minorHAnsi" w:cstheme="minorHAnsi"/>
          <w:sz w:val="20"/>
          <w:szCs w:val="20"/>
        </w:rPr>
        <w:t>s</w:t>
      </w:r>
      <w:r w:rsidR="00D77616">
        <w:rPr>
          <w:rStyle w:val="Bodytext21"/>
          <w:rFonts w:asciiTheme="minorHAnsi" w:hAnsiTheme="minorHAnsi" w:cstheme="minorHAnsi"/>
          <w:sz w:val="20"/>
          <w:szCs w:val="20"/>
        </w:rPr>
        <w:t>, please speak to your line manager/department who engaged you, who can forward the</w:t>
      </w:r>
      <w:r w:rsidR="00492FED">
        <w:rPr>
          <w:rStyle w:val="Bodytext21"/>
          <w:rFonts w:asciiTheme="minorHAnsi" w:hAnsiTheme="minorHAnsi" w:cstheme="minorHAnsi"/>
          <w:sz w:val="20"/>
          <w:szCs w:val="20"/>
        </w:rPr>
        <w:t>se</w:t>
      </w:r>
      <w:r w:rsidR="00D77616">
        <w:rPr>
          <w:rStyle w:val="Bodytext21"/>
          <w:rFonts w:asciiTheme="minorHAnsi" w:hAnsiTheme="minorHAnsi" w:cstheme="minorHAnsi"/>
          <w:sz w:val="20"/>
          <w:szCs w:val="20"/>
        </w:rPr>
        <w:t xml:space="preserve"> on. </w:t>
      </w:r>
      <w:r w:rsidR="00191977" w:rsidRPr="00D05F6C">
        <w:rPr>
          <w:rStyle w:val="Bodytext21"/>
          <w:rFonts w:asciiTheme="minorHAnsi" w:hAnsiTheme="minorHAnsi" w:cstheme="minorHAnsi"/>
          <w:sz w:val="20"/>
          <w:szCs w:val="20"/>
        </w:rPr>
        <w:t xml:space="preserve"> </w:t>
      </w:r>
    </w:p>
    <w:p w14:paraId="20BC1470" w14:textId="77777777" w:rsidR="003B054C" w:rsidRPr="00554447" w:rsidRDefault="003F0696">
      <w:pPr>
        <w:pStyle w:val="Heading20"/>
        <w:keepNext/>
        <w:keepLines/>
        <w:shd w:val="clear" w:color="auto" w:fill="auto"/>
        <w:spacing w:before="0"/>
        <w:rPr>
          <w:rStyle w:val="Heading21"/>
          <w:rFonts w:asciiTheme="minorHAnsi" w:hAnsiTheme="minorHAnsi" w:cstheme="minorHAnsi"/>
          <w:b/>
          <w:bCs/>
          <w:sz w:val="28"/>
          <w:szCs w:val="28"/>
        </w:rPr>
      </w:pPr>
      <w:bookmarkStart w:id="1" w:name="bookmark1"/>
      <w:r w:rsidRPr="00554447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>Personal details:</w:t>
      </w:r>
      <w:bookmarkEnd w:id="1"/>
    </w:p>
    <w:tbl>
      <w:tblPr>
        <w:tblStyle w:val="TableGrid"/>
        <w:tblW w:w="10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39"/>
      </w:tblGrid>
      <w:tr w:rsidR="00BC5951" w:rsidRPr="00554447" w14:paraId="4F197DBD" w14:textId="77777777" w:rsidTr="001C1A53">
        <w:trPr>
          <w:trHeight w:val="659"/>
        </w:trPr>
        <w:tc>
          <w:tcPr>
            <w:tcW w:w="5387" w:type="dxa"/>
          </w:tcPr>
          <w:p w14:paraId="6A68D78A" w14:textId="77777777" w:rsidR="00BC5951" w:rsidRPr="0025269C" w:rsidRDefault="00BC5951" w:rsidP="004C27A8">
            <w:pPr>
              <w:pStyle w:val="Heading20"/>
              <w:keepNext/>
              <w:keepLines/>
              <w:shd w:val="clear" w:color="auto" w:fill="auto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69C"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 (Block Capitals):   </w:t>
            </w:r>
          </w:p>
        </w:tc>
        <w:tc>
          <w:tcPr>
            <w:tcW w:w="5339" w:type="dxa"/>
          </w:tcPr>
          <w:p w14:paraId="5321B494" w14:textId="71779DBE" w:rsidR="00BC5951" w:rsidRPr="0025269C" w:rsidRDefault="00BC5951" w:rsidP="004C27A8">
            <w:pPr>
              <w:pStyle w:val="Heading20"/>
              <w:keepNext/>
              <w:keepLines/>
              <w:shd w:val="clear" w:color="auto" w:fill="auto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69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Employee ID:</w:t>
            </w:r>
          </w:p>
        </w:tc>
      </w:tr>
      <w:tr w:rsidR="00BC5951" w:rsidRPr="00554447" w14:paraId="50A23EB2" w14:textId="77777777" w:rsidTr="001C1A53">
        <w:trPr>
          <w:trHeight w:val="659"/>
        </w:trPr>
        <w:tc>
          <w:tcPr>
            <w:tcW w:w="5387" w:type="dxa"/>
          </w:tcPr>
          <w:p w14:paraId="1FF98BB0" w14:textId="77777777" w:rsidR="00BC5951" w:rsidRPr="0025269C" w:rsidRDefault="00BC5951" w:rsidP="004C27A8">
            <w:pPr>
              <w:pStyle w:val="Heading20"/>
              <w:keepNext/>
              <w:keepLines/>
              <w:shd w:val="clear" w:color="auto" w:fill="auto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69C"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5339" w:type="dxa"/>
          </w:tcPr>
          <w:p w14:paraId="4370921D" w14:textId="77777777" w:rsidR="00BC5951" w:rsidRPr="0025269C" w:rsidRDefault="00BC5951" w:rsidP="004C27A8">
            <w:pPr>
              <w:pStyle w:val="Heading20"/>
              <w:keepNext/>
              <w:keepLines/>
              <w:shd w:val="clear" w:color="auto" w:fill="auto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69C"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  <w:t>Gender:</w:t>
            </w:r>
            <w:r w:rsidR="0025269C" w:rsidRPr="0025269C"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5951" w:rsidRPr="00554447" w14:paraId="51E11FC3" w14:textId="77777777" w:rsidTr="001C1A53">
        <w:trPr>
          <w:trHeight w:val="659"/>
        </w:trPr>
        <w:tc>
          <w:tcPr>
            <w:tcW w:w="5387" w:type="dxa"/>
          </w:tcPr>
          <w:p w14:paraId="7B4C1C89" w14:textId="77777777" w:rsidR="00BC5951" w:rsidRPr="0025269C" w:rsidRDefault="00BC5951" w:rsidP="004C27A8">
            <w:pPr>
              <w:pStyle w:val="Heading20"/>
              <w:keepNext/>
              <w:keepLines/>
              <w:shd w:val="clear" w:color="auto" w:fill="auto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69C">
              <w:rPr>
                <w:rStyle w:val="Heading3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National Insurance Number: </w:t>
            </w:r>
          </w:p>
        </w:tc>
        <w:tc>
          <w:tcPr>
            <w:tcW w:w="5339" w:type="dxa"/>
          </w:tcPr>
          <w:p w14:paraId="31EFA6DC" w14:textId="77777777" w:rsidR="00BC5951" w:rsidRPr="0025269C" w:rsidRDefault="00BC5951" w:rsidP="004C27A8">
            <w:pPr>
              <w:pStyle w:val="Heading20"/>
              <w:keepNext/>
              <w:keepLines/>
              <w:shd w:val="clear" w:color="auto" w:fill="auto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69C">
              <w:rPr>
                <w:rStyle w:val="Heading3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Faculty / Service: </w:t>
            </w:r>
          </w:p>
        </w:tc>
      </w:tr>
    </w:tbl>
    <w:p w14:paraId="448C4D83" w14:textId="77777777" w:rsidR="003B054C" w:rsidRPr="00554447" w:rsidRDefault="003F0696">
      <w:pPr>
        <w:pStyle w:val="Heading20"/>
        <w:keepNext/>
        <w:keepLines/>
        <w:shd w:val="clear" w:color="auto" w:fill="auto"/>
        <w:spacing w:before="0"/>
        <w:rPr>
          <w:rFonts w:asciiTheme="minorHAnsi" w:hAnsiTheme="minorHAnsi" w:cstheme="minorHAnsi"/>
          <w:sz w:val="28"/>
          <w:szCs w:val="28"/>
        </w:rPr>
      </w:pPr>
      <w:bookmarkStart w:id="2" w:name="bookmark3"/>
      <w:r w:rsidRPr="00554447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>Section 1: New/Revised Bank Details</w:t>
      </w:r>
      <w:bookmarkEnd w:id="2"/>
    </w:p>
    <w:p w14:paraId="558673FA" w14:textId="77777777" w:rsidR="00831031" w:rsidRPr="00554447" w:rsidRDefault="003F0696" w:rsidP="00B85B93">
      <w:pPr>
        <w:pStyle w:val="Bodytext20"/>
        <w:shd w:val="clear" w:color="auto" w:fill="auto"/>
        <w:spacing w:line="226" w:lineRule="exact"/>
        <w:rPr>
          <w:rStyle w:val="Bodytext21"/>
          <w:rFonts w:asciiTheme="minorHAnsi" w:hAnsiTheme="minorHAnsi" w:cstheme="minorHAnsi"/>
          <w:sz w:val="16"/>
          <w:szCs w:val="16"/>
        </w:rPr>
      </w:pPr>
      <w:r w:rsidRPr="00554447">
        <w:rPr>
          <w:rStyle w:val="Bodytext21"/>
          <w:rFonts w:asciiTheme="minorHAnsi" w:hAnsiTheme="minorHAnsi" w:cstheme="minorHAnsi"/>
          <w:sz w:val="20"/>
          <w:szCs w:val="20"/>
        </w:rPr>
        <w:t>Ple</w:t>
      </w:r>
      <w:r w:rsidR="003D4470" w:rsidRPr="00554447">
        <w:rPr>
          <w:rStyle w:val="Bodytext21"/>
          <w:rFonts w:asciiTheme="minorHAnsi" w:hAnsiTheme="minorHAnsi" w:cstheme="minorHAnsi"/>
          <w:sz w:val="20"/>
          <w:szCs w:val="20"/>
        </w:rPr>
        <w:t xml:space="preserve">ase note, </w:t>
      </w:r>
      <w:r w:rsidRPr="00554447">
        <w:rPr>
          <w:rStyle w:val="Bodytext21"/>
          <w:rFonts w:asciiTheme="minorHAnsi" w:hAnsiTheme="minorHAnsi" w:cstheme="minorHAnsi"/>
          <w:sz w:val="20"/>
          <w:szCs w:val="20"/>
        </w:rPr>
        <w:t xml:space="preserve">payment of salary can only be made to a UK bank account. It is your responsibility to ensure accuracy of the details entered below. The University of Leeds will not be responsible for </w:t>
      </w:r>
      <w:r w:rsidR="003211D2" w:rsidRPr="00554447">
        <w:rPr>
          <w:rStyle w:val="Bodytext21"/>
          <w:rFonts w:asciiTheme="minorHAnsi" w:hAnsiTheme="minorHAnsi" w:cstheme="minorHAnsi"/>
          <w:sz w:val="20"/>
          <w:szCs w:val="20"/>
        </w:rPr>
        <w:t>non-receipt</w:t>
      </w:r>
      <w:r w:rsidRPr="00554447">
        <w:rPr>
          <w:rStyle w:val="Bodytext21"/>
          <w:rFonts w:asciiTheme="minorHAnsi" w:hAnsiTheme="minorHAnsi" w:cstheme="minorHAnsi"/>
          <w:sz w:val="20"/>
          <w:szCs w:val="20"/>
        </w:rPr>
        <w:t xml:space="preserve"> of salary due to incorrectly quoted bank details.</w:t>
      </w:r>
      <w:r w:rsidR="00B85B93" w:rsidRPr="00554447">
        <w:rPr>
          <w:rStyle w:val="Bodytext21"/>
          <w:rFonts w:asciiTheme="minorHAnsi" w:hAnsiTheme="minorHAnsi" w:cstheme="minorHAnsi"/>
          <w:sz w:val="20"/>
          <w:szCs w:val="20"/>
        </w:rPr>
        <w:t xml:space="preserve"> </w:t>
      </w:r>
      <w:r w:rsidRPr="00554447">
        <w:rPr>
          <w:rStyle w:val="Bodytext21"/>
          <w:rFonts w:asciiTheme="minorHAnsi" w:hAnsiTheme="minorHAnsi" w:cstheme="minorHAnsi"/>
          <w:sz w:val="20"/>
          <w:szCs w:val="20"/>
        </w:rPr>
        <w:t>Please ensure all characters are legible and block capitals are used for all bank account names and reference numbers.</w:t>
      </w:r>
      <w:r w:rsidR="00554447">
        <w:rPr>
          <w:rStyle w:val="Bodytext21"/>
          <w:rFonts w:asciiTheme="minorHAnsi" w:hAnsiTheme="minorHAnsi" w:cstheme="minorHAnsi"/>
          <w:sz w:val="20"/>
          <w:szCs w:val="20"/>
        </w:rPr>
        <w:br/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831031" w:rsidRPr="00554447" w14:paraId="17A39089" w14:textId="77777777" w:rsidTr="001C1A53">
        <w:trPr>
          <w:trHeight w:val="686"/>
        </w:trPr>
        <w:tc>
          <w:tcPr>
            <w:tcW w:w="5387" w:type="dxa"/>
          </w:tcPr>
          <w:p w14:paraId="221C3269" w14:textId="77777777" w:rsidR="00831031" w:rsidRPr="00554447" w:rsidRDefault="00831031" w:rsidP="004C27A8">
            <w:pPr>
              <w:pStyle w:val="Heading30"/>
              <w:keepNext/>
              <w:keepLines/>
              <w:shd w:val="clear" w:color="auto" w:fill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bookmark4"/>
            <w:r w:rsidRPr="00554447">
              <w:rPr>
                <w:rStyle w:val="Heading31"/>
                <w:rFonts w:asciiTheme="minorHAnsi" w:hAnsiTheme="minorHAnsi" w:cstheme="minorHAnsi"/>
                <w:b/>
                <w:bCs/>
                <w:sz w:val="22"/>
                <w:szCs w:val="22"/>
              </w:rPr>
              <w:t>Bank/Building Society Name</w:t>
            </w:r>
            <w:bookmarkEnd w:id="3"/>
            <w:r w:rsidR="00554447" w:rsidRPr="00554447">
              <w:rPr>
                <w:rStyle w:val="Heading3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386" w:type="dxa"/>
          </w:tcPr>
          <w:p w14:paraId="2EC6B1E6" w14:textId="77777777" w:rsidR="00831031" w:rsidRPr="001C1A53" w:rsidRDefault="00831031" w:rsidP="004C27A8">
            <w:pPr>
              <w:pStyle w:val="Heading30"/>
              <w:keepNext/>
              <w:keepLines/>
              <w:shd w:val="clear" w:color="auto" w:fill="auto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554447">
              <w:rPr>
                <w:rStyle w:val="Heading3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Name(s) on Account: </w:t>
            </w:r>
          </w:p>
        </w:tc>
      </w:tr>
      <w:tr w:rsidR="00831031" w:rsidRPr="00554447" w14:paraId="07374611" w14:textId="77777777" w:rsidTr="00EA7BEC">
        <w:trPr>
          <w:trHeight w:val="582"/>
        </w:trPr>
        <w:tc>
          <w:tcPr>
            <w:tcW w:w="5387" w:type="dxa"/>
          </w:tcPr>
          <w:p w14:paraId="78EC9249" w14:textId="77777777" w:rsidR="00831031" w:rsidRPr="00554447" w:rsidRDefault="00831031" w:rsidP="004C27A8">
            <w:pPr>
              <w:pStyle w:val="Heading30"/>
              <w:keepNext/>
              <w:keepLines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bookmark5"/>
            <w:r w:rsidRPr="00554447">
              <w:rPr>
                <w:rStyle w:val="Heading31"/>
                <w:rFonts w:asciiTheme="minorHAnsi" w:hAnsiTheme="minorHAnsi" w:cstheme="minorHAnsi"/>
                <w:b/>
                <w:bCs/>
                <w:sz w:val="22"/>
                <w:szCs w:val="22"/>
              </w:rPr>
              <w:t>Sort Code</w:t>
            </w:r>
            <w:bookmarkEnd w:id="4"/>
            <w:r w:rsidRPr="00554447">
              <w:rPr>
                <w:rStyle w:val="Heading3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386" w:type="dxa"/>
          </w:tcPr>
          <w:p w14:paraId="26B4F567" w14:textId="77777777" w:rsidR="00831031" w:rsidRPr="00554447" w:rsidRDefault="00831031" w:rsidP="004C27A8">
            <w:pPr>
              <w:pStyle w:val="Bodytext30"/>
              <w:shd w:val="clear" w:color="auto" w:fill="auto"/>
              <w:spacing w:after="0" w:line="475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4447"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Account Number </w:t>
            </w:r>
            <w:r w:rsidRPr="005544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(8 digits):</w:t>
            </w:r>
            <w:r w:rsidRPr="00554447">
              <w:rPr>
                <w:rStyle w:val="Bodytext3NotBold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31031" w:rsidRPr="00554447" w14:paraId="63E76AD1" w14:textId="77777777" w:rsidTr="00F00965">
        <w:trPr>
          <w:trHeight w:val="420"/>
        </w:trPr>
        <w:tc>
          <w:tcPr>
            <w:tcW w:w="10773" w:type="dxa"/>
            <w:gridSpan w:val="2"/>
          </w:tcPr>
          <w:p w14:paraId="6E879EE3" w14:textId="77777777" w:rsidR="00831031" w:rsidRPr="00F00965" w:rsidRDefault="00831031" w:rsidP="004C27A8">
            <w:pPr>
              <w:pStyle w:val="Bodytext30"/>
              <w:shd w:val="clear" w:color="auto" w:fill="auto"/>
              <w:spacing w:after="0" w:line="3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54447"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Building Society Roll Number </w:t>
            </w:r>
            <w:r w:rsidRPr="00554447">
              <w:rPr>
                <w:rStyle w:val="Bodytext41"/>
                <w:rFonts w:asciiTheme="minorHAnsi" w:hAnsiTheme="minorHAnsi" w:cstheme="minorHAnsi"/>
              </w:rPr>
              <w:t>(if applicable</w:t>
            </w:r>
            <w:r w:rsidRPr="00554447">
              <w:rPr>
                <w:rStyle w:val="Bodytext41"/>
                <w:rFonts w:asciiTheme="minorHAnsi" w:hAnsiTheme="minorHAnsi" w:cstheme="minorHAnsi"/>
                <w:sz w:val="24"/>
                <w:szCs w:val="24"/>
              </w:rPr>
              <w:t xml:space="preserve">): </w:t>
            </w:r>
          </w:p>
        </w:tc>
      </w:tr>
    </w:tbl>
    <w:p w14:paraId="3FF9B39C" w14:textId="0430A062" w:rsidR="003B054C" w:rsidRPr="00554447" w:rsidRDefault="003F0696">
      <w:pPr>
        <w:pStyle w:val="Heading20"/>
        <w:keepNext/>
        <w:keepLines/>
        <w:shd w:val="clear" w:color="auto" w:fill="auto"/>
        <w:spacing w:before="0"/>
        <w:rPr>
          <w:rStyle w:val="Heading21"/>
          <w:rFonts w:asciiTheme="minorHAnsi" w:hAnsiTheme="minorHAnsi" w:cstheme="minorHAnsi"/>
          <w:b/>
          <w:bCs/>
          <w:sz w:val="28"/>
          <w:szCs w:val="28"/>
        </w:rPr>
      </w:pPr>
      <w:bookmarkStart w:id="5" w:name="bookmark6"/>
      <w:r w:rsidRPr="00554447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>Section 2: New Starter Decla</w:t>
      </w:r>
      <w:bookmarkEnd w:id="5"/>
      <w:r w:rsidRPr="00554447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>ration</w:t>
      </w:r>
      <w:r w:rsidR="00E85907" w:rsidRPr="00554447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 xml:space="preserve"> – (</w:t>
      </w:r>
      <w:r w:rsidR="005A3B6F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>For new staff only</w:t>
      </w:r>
      <w:r w:rsidR="00E85907" w:rsidRPr="00554447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>)</w:t>
      </w:r>
    </w:p>
    <w:tbl>
      <w:tblPr>
        <w:tblStyle w:val="TableGrid"/>
        <w:tblW w:w="10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7"/>
        <w:gridCol w:w="458"/>
      </w:tblGrid>
      <w:tr w:rsidR="00783FBF" w:rsidRPr="00554447" w14:paraId="0F9B303F" w14:textId="77777777" w:rsidTr="009A4BFD">
        <w:trPr>
          <w:trHeight w:val="1150"/>
        </w:trPr>
        <w:tc>
          <w:tcPr>
            <w:tcW w:w="10357" w:type="dxa"/>
          </w:tcPr>
          <w:p w14:paraId="696C3FC9" w14:textId="77777777" w:rsidR="00783FBF" w:rsidRPr="00554447" w:rsidRDefault="00845C2D" w:rsidP="00532898">
            <w:pPr>
              <w:pStyle w:val="Bodytext20"/>
              <w:shd w:val="clear" w:color="auto" w:fill="auto"/>
              <w:spacing w:after="164"/>
              <w:rPr>
                <w:rStyle w:val="Bodytext2Bold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54447">
              <w:rPr>
                <w:rStyle w:val="Bodytext2Bold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br/>
            </w:r>
            <w:r w:rsidR="00783FBF" w:rsidRPr="00554447">
              <w:rPr>
                <w:rStyle w:val="Bodytext2Bold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If you already have form P45 from your previous employer, please enclose parts 2 and 3 with this form. If you are</w:t>
            </w:r>
            <w:r w:rsidR="00532898" w:rsidRPr="00554447">
              <w:rPr>
                <w:rStyle w:val="Bodytext2Bold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783FBF" w:rsidRPr="00554447">
              <w:rPr>
                <w:rStyle w:val="Bodytext2Bold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still awaiting your P45, please do not delay the return of this form. Please forward your P45 to the Payroll office upon receipt. Please </w:t>
            </w:r>
            <w:r w:rsidR="00783FBF" w:rsidRPr="00554447">
              <w:rPr>
                <w:rStyle w:val="Bodytext2Bold"/>
                <w:rFonts w:asciiTheme="minorHAnsi" w:hAnsiTheme="minorHAnsi" w:cstheme="minorHAnsi"/>
                <w:b w:val="0"/>
                <w:sz w:val="20"/>
                <w:szCs w:val="20"/>
              </w:rPr>
              <w:t xml:space="preserve">ensure you read </w:t>
            </w:r>
            <w:r w:rsidR="00783FBF" w:rsidRPr="00554447">
              <w:rPr>
                <w:rStyle w:val="Bodytext2Bold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 following statements carefully and enter 'X' in the box that applies to you:</w:t>
            </w:r>
          </w:p>
        </w:tc>
        <w:tc>
          <w:tcPr>
            <w:tcW w:w="458" w:type="dxa"/>
          </w:tcPr>
          <w:p w14:paraId="78D7F33C" w14:textId="77777777" w:rsidR="00783FBF" w:rsidRPr="00554447" w:rsidRDefault="00783FBF" w:rsidP="00783FBF">
            <w:pPr>
              <w:pStyle w:val="Heading20"/>
              <w:keepNext/>
              <w:keepLines/>
              <w:shd w:val="clear" w:color="auto" w:fill="auto"/>
              <w:spacing w:before="0" w:line="240" w:lineRule="auto"/>
              <w:rPr>
                <w:rStyle w:val="Bodytext21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3FBF" w:rsidRPr="00554447" w14:paraId="1C17A038" w14:textId="77777777" w:rsidTr="009A4BFD">
        <w:trPr>
          <w:trHeight w:val="645"/>
        </w:trPr>
        <w:tc>
          <w:tcPr>
            <w:tcW w:w="10357" w:type="dxa"/>
          </w:tcPr>
          <w:p w14:paraId="4F96A6A5" w14:textId="77777777" w:rsidR="00783FBF" w:rsidRPr="00554447" w:rsidRDefault="00783FBF" w:rsidP="00783FBF">
            <w:pPr>
              <w:pStyle w:val="Bodytext20"/>
              <w:shd w:val="clear" w:color="auto" w:fill="auto"/>
              <w:spacing w:after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C25A5D">
              <w:rPr>
                <w:rStyle w:val="Bodytext2Bold"/>
                <w:rFonts w:asciiTheme="minorHAnsi" w:hAnsiTheme="minorHAnsi" w:cstheme="minorHAnsi"/>
                <w:sz w:val="22"/>
                <w:szCs w:val="22"/>
              </w:rPr>
              <w:t>Statement A</w:t>
            </w:r>
            <w:r w:rsidRPr="00554447">
              <w:rPr>
                <w:rStyle w:val="Bodytext2Bold"/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554447">
              <w:rPr>
                <w:rStyle w:val="Bodytext21"/>
                <w:rFonts w:asciiTheme="minorHAnsi" w:hAnsiTheme="minorHAnsi" w:cstheme="minorHAnsi"/>
                <w:sz w:val="20"/>
                <w:szCs w:val="20"/>
              </w:rPr>
              <w:t>This is my first job since last 6 April and I have not been receiving taxable Jobseeker's Allowance, Employment and Support Allowance, taxable Incapacity Benefit, or a State or Occupational Pension.</w:t>
            </w:r>
          </w:p>
        </w:tc>
        <w:sdt>
          <w:sdtPr>
            <w:rPr>
              <w:rStyle w:val="Bodytext2Bold"/>
              <w:rFonts w:asciiTheme="minorHAnsi" w:hAnsiTheme="minorHAnsi" w:cstheme="minorHAnsi"/>
              <w:sz w:val="24"/>
              <w:szCs w:val="24"/>
            </w:rPr>
            <w:alias w:val="Statement A"/>
            <w:tag w:val="Stat_A"/>
            <w:id w:val="-119599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2Bold"/>
            </w:rPr>
          </w:sdtEndPr>
          <w:sdtContent>
            <w:tc>
              <w:tcPr>
                <w:tcW w:w="458" w:type="dxa"/>
              </w:tcPr>
              <w:p w14:paraId="6183E5E6" w14:textId="77777777" w:rsidR="00783FBF" w:rsidRPr="00554447" w:rsidRDefault="00560893" w:rsidP="00783FBF">
                <w:pPr>
                  <w:pStyle w:val="Bodytext20"/>
                  <w:shd w:val="clear" w:color="auto" w:fill="auto"/>
                  <w:spacing w:after="164" w:line="360" w:lineRule="auto"/>
                  <w:rPr>
                    <w:rStyle w:val="Bodytext2Bold"/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Style w:val="Bodytext2Bold"/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83FBF" w:rsidRPr="00554447" w14:paraId="16656047" w14:textId="77777777" w:rsidTr="009A4BFD">
        <w:trPr>
          <w:trHeight w:val="585"/>
        </w:trPr>
        <w:tc>
          <w:tcPr>
            <w:tcW w:w="10357" w:type="dxa"/>
          </w:tcPr>
          <w:p w14:paraId="516A3AE4" w14:textId="77777777" w:rsidR="00783FBF" w:rsidRPr="00554447" w:rsidRDefault="00783FBF" w:rsidP="00783FBF">
            <w:pPr>
              <w:pStyle w:val="Bodytext20"/>
              <w:shd w:val="clear" w:color="auto" w:fill="auto"/>
              <w:spacing w:after="8" w:line="22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5A5D">
              <w:rPr>
                <w:rStyle w:val="Bodytext2Bold"/>
                <w:rFonts w:asciiTheme="minorHAnsi" w:hAnsiTheme="minorHAnsi" w:cstheme="minorHAnsi"/>
                <w:sz w:val="22"/>
                <w:szCs w:val="22"/>
              </w:rPr>
              <w:t>Statement B</w:t>
            </w:r>
            <w:r w:rsidRPr="00554447">
              <w:rPr>
                <w:rStyle w:val="Bodytext2Bold"/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554447">
              <w:rPr>
                <w:rStyle w:val="Bodytext21"/>
                <w:rFonts w:asciiTheme="minorHAnsi" w:hAnsiTheme="minorHAnsi" w:cstheme="minorHAnsi"/>
                <w:sz w:val="20"/>
                <w:szCs w:val="20"/>
              </w:rPr>
              <w:t>This is now my only job, but since last 6 April I have had another job, or received taxable Jobseeker's Allowance, Employment and Support Allowance or taxable Incapacity Benefit. I do not receive a State or Occupational Pension.</w:t>
            </w:r>
          </w:p>
        </w:tc>
        <w:sdt>
          <w:sdtPr>
            <w:rPr>
              <w:rStyle w:val="Bodytext2Bold"/>
              <w:rFonts w:asciiTheme="minorHAnsi" w:hAnsiTheme="minorHAnsi" w:cstheme="minorHAnsi"/>
              <w:sz w:val="24"/>
              <w:szCs w:val="24"/>
            </w:rPr>
            <w:alias w:val="Statement B"/>
            <w:tag w:val="Stat_B"/>
            <w:id w:val="-207819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2Bold"/>
            </w:rPr>
          </w:sdtEndPr>
          <w:sdtContent>
            <w:tc>
              <w:tcPr>
                <w:tcW w:w="458" w:type="dxa"/>
              </w:tcPr>
              <w:p w14:paraId="73621FA8" w14:textId="77777777" w:rsidR="00783FBF" w:rsidRPr="00554447" w:rsidRDefault="00560893" w:rsidP="00783FBF">
                <w:pPr>
                  <w:pStyle w:val="Bodytext20"/>
                  <w:shd w:val="clear" w:color="auto" w:fill="auto"/>
                  <w:spacing w:after="8" w:line="360" w:lineRule="auto"/>
                  <w:jc w:val="both"/>
                  <w:rPr>
                    <w:rStyle w:val="Bodytext2Bold"/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Style w:val="Bodytext2Bold"/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83FBF" w:rsidRPr="00554447" w14:paraId="7559655C" w14:textId="77777777" w:rsidTr="009A4BFD">
        <w:trPr>
          <w:trHeight w:val="257"/>
        </w:trPr>
        <w:tc>
          <w:tcPr>
            <w:tcW w:w="10357" w:type="dxa"/>
          </w:tcPr>
          <w:p w14:paraId="4A2B3B2A" w14:textId="77777777" w:rsidR="00783FBF" w:rsidRPr="00554447" w:rsidRDefault="00783FBF" w:rsidP="00CB6E20">
            <w:pPr>
              <w:pStyle w:val="Heading20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5A5D">
              <w:rPr>
                <w:rStyle w:val="Bodytext2Bold"/>
                <w:rFonts w:asciiTheme="minorHAnsi" w:hAnsiTheme="minorHAnsi" w:cstheme="minorHAnsi"/>
                <w:b/>
                <w:sz w:val="22"/>
                <w:szCs w:val="22"/>
              </w:rPr>
              <w:t>Statement C</w:t>
            </w:r>
            <w:r w:rsidRPr="00554447">
              <w:rPr>
                <w:rStyle w:val="Bodytext2Bold"/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554447">
              <w:rPr>
                <w:rStyle w:val="Bodytext21"/>
                <w:rFonts w:asciiTheme="minorHAnsi" w:hAnsiTheme="minorHAnsi" w:cstheme="minorHAnsi"/>
                <w:b w:val="0"/>
                <w:sz w:val="20"/>
                <w:szCs w:val="20"/>
              </w:rPr>
              <w:t>As well as my new job, I have another job, or I receive a State or Occupational Pension payments.</w:t>
            </w:r>
          </w:p>
        </w:tc>
        <w:sdt>
          <w:sdtPr>
            <w:rPr>
              <w:rStyle w:val="Bodytext2Bold"/>
              <w:rFonts w:asciiTheme="minorHAnsi" w:hAnsiTheme="minorHAnsi" w:cstheme="minorHAnsi"/>
              <w:sz w:val="24"/>
              <w:szCs w:val="24"/>
            </w:rPr>
            <w:alias w:val="Statement C"/>
            <w:tag w:val="Stat-C"/>
            <w:id w:val="-185309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2Bold"/>
            </w:rPr>
          </w:sdtEndPr>
          <w:sdtContent>
            <w:tc>
              <w:tcPr>
                <w:tcW w:w="458" w:type="dxa"/>
              </w:tcPr>
              <w:p w14:paraId="77899D03" w14:textId="77777777" w:rsidR="00783FBF" w:rsidRPr="009A4BFD" w:rsidRDefault="00560893" w:rsidP="009A4BFD">
                <w:pPr>
                  <w:pStyle w:val="Bodytext20"/>
                  <w:shd w:val="clear" w:color="auto" w:fill="auto"/>
                  <w:spacing w:after="8" w:line="360" w:lineRule="auto"/>
                  <w:jc w:val="both"/>
                  <w:rPr>
                    <w:rStyle w:val="Bodytext2Bold"/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Style w:val="Bodytext2Bold"/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83FBF" w:rsidRPr="00554447" w14:paraId="2B964BA6" w14:textId="77777777" w:rsidTr="009A4BFD">
        <w:trPr>
          <w:trHeight w:val="705"/>
        </w:trPr>
        <w:tc>
          <w:tcPr>
            <w:tcW w:w="10357" w:type="dxa"/>
          </w:tcPr>
          <w:p w14:paraId="01928292" w14:textId="77777777" w:rsidR="00783FBF" w:rsidRPr="00554447" w:rsidRDefault="00783FBF" w:rsidP="00F00965">
            <w:pPr>
              <w:pStyle w:val="Bodytext2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5A5D">
              <w:rPr>
                <w:rStyle w:val="Bodytext2Bold"/>
                <w:rFonts w:asciiTheme="minorHAnsi" w:hAnsiTheme="minorHAnsi" w:cstheme="minorHAnsi"/>
                <w:sz w:val="22"/>
                <w:szCs w:val="22"/>
              </w:rPr>
              <w:t>Student Loans -</w:t>
            </w:r>
            <w:r w:rsidRPr="00554447">
              <w:rPr>
                <w:rStyle w:val="Bodytext2Bold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4447">
              <w:rPr>
                <w:rStyle w:val="Bodytext21"/>
                <w:rFonts w:asciiTheme="minorHAnsi" w:hAnsiTheme="minorHAnsi" w:cstheme="minorHAnsi"/>
                <w:sz w:val="20"/>
                <w:szCs w:val="20"/>
              </w:rPr>
              <w:t>(advanced in the UK) I have a Student Loan which is not fully repaid and I left a course of UK higher education before last 6 April and I received my first Student Loan instalment on or after 1 September 1998.</w:t>
            </w:r>
          </w:p>
          <w:p w14:paraId="6CA7D029" w14:textId="77777777" w:rsidR="00783FBF" w:rsidRPr="00554447" w:rsidRDefault="00783FBF" w:rsidP="00F00965">
            <w:pPr>
              <w:pStyle w:val="Bodytext4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447">
              <w:rPr>
                <w:rStyle w:val="Bodytext41"/>
                <w:rFonts w:asciiTheme="minorHAnsi" w:hAnsiTheme="minorHAnsi" w:cstheme="minorHAnsi"/>
                <w:sz w:val="20"/>
                <w:szCs w:val="20"/>
              </w:rPr>
              <w:t>(Leave this box blank if you are repaying your Student Loan direct to the Student Loans Company through your bank or building society account)</w:t>
            </w:r>
          </w:p>
        </w:tc>
        <w:sdt>
          <w:sdtPr>
            <w:rPr>
              <w:rStyle w:val="Bodytext2Bold"/>
              <w:rFonts w:asciiTheme="minorHAnsi" w:hAnsiTheme="minorHAnsi" w:cstheme="minorHAnsi"/>
              <w:sz w:val="24"/>
              <w:szCs w:val="24"/>
            </w:rPr>
            <w:alias w:val="Student Loans"/>
            <w:tag w:val="Stud_Loan"/>
            <w:id w:val="-50752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2Bold"/>
            </w:rPr>
          </w:sdtEndPr>
          <w:sdtContent>
            <w:tc>
              <w:tcPr>
                <w:tcW w:w="458" w:type="dxa"/>
              </w:tcPr>
              <w:p w14:paraId="7CE9ACC7" w14:textId="77777777" w:rsidR="00783FBF" w:rsidRPr="00554447" w:rsidRDefault="00560893" w:rsidP="00783FBF">
                <w:pPr>
                  <w:pStyle w:val="Bodytext20"/>
                  <w:shd w:val="clear" w:color="auto" w:fill="auto"/>
                  <w:spacing w:line="276" w:lineRule="auto"/>
                  <w:rPr>
                    <w:rStyle w:val="Bodytext2Bold"/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Style w:val="Bodytext2Bold"/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FE0F4CC" w14:textId="1A62B06D" w:rsidR="00CB6E20" w:rsidRPr="00EA7BEC" w:rsidRDefault="009F4653" w:rsidP="00EA7BEC">
      <w:pPr>
        <w:pStyle w:val="Heading20"/>
        <w:keepNext/>
        <w:keepLines/>
        <w:shd w:val="clear" w:color="auto" w:fill="auto"/>
        <w:spacing w:before="0" w:line="260" w:lineRule="exact"/>
        <w:rPr>
          <w:rStyle w:val="Heading21"/>
          <w:rFonts w:asciiTheme="minorHAnsi" w:hAnsiTheme="minorHAnsi" w:cstheme="minorHAnsi"/>
          <w:b/>
          <w:bCs/>
          <w:sz w:val="28"/>
          <w:szCs w:val="28"/>
        </w:rPr>
      </w:pPr>
      <w:bookmarkStart w:id="6" w:name="bookmark7"/>
      <w:r>
        <w:rPr>
          <w:rFonts w:asciiTheme="minorHAnsi" w:hAnsiTheme="minorHAnsi" w:cstheme="minorHAnsi"/>
          <w:sz w:val="28"/>
          <w:szCs w:val="28"/>
        </w:rPr>
        <w:br/>
      </w:r>
      <w:r w:rsidR="00C42F4E" w:rsidRPr="009F4653">
        <w:rPr>
          <w:rFonts w:asciiTheme="minorHAnsi" w:hAnsiTheme="minorHAnsi" w:cstheme="minorHAnsi"/>
          <w:color w:val="006B66"/>
          <w:sz w:val="28"/>
          <w:szCs w:val="28"/>
        </w:rPr>
        <w:t>S</w:t>
      </w:r>
      <w:r w:rsidR="003F0696" w:rsidRPr="009F4653">
        <w:rPr>
          <w:rFonts w:asciiTheme="minorHAnsi" w:hAnsiTheme="minorHAnsi" w:cstheme="minorHAnsi"/>
          <w:color w:val="006B66"/>
          <w:sz w:val="28"/>
          <w:szCs w:val="28"/>
        </w:rPr>
        <w:t>ection</w:t>
      </w:r>
      <w:r w:rsidR="003F0696" w:rsidRPr="009F4653">
        <w:rPr>
          <w:rStyle w:val="Heading21"/>
          <w:rFonts w:asciiTheme="minorHAnsi" w:hAnsiTheme="minorHAnsi" w:cstheme="minorHAnsi"/>
          <w:b/>
          <w:bCs/>
          <w:color w:val="66FFCC"/>
          <w:sz w:val="28"/>
          <w:szCs w:val="28"/>
        </w:rPr>
        <w:t xml:space="preserve"> </w:t>
      </w:r>
      <w:r w:rsidR="003F0696" w:rsidRPr="009F4653">
        <w:rPr>
          <w:color w:val="006B66"/>
          <w:sz w:val="28"/>
          <w:szCs w:val="28"/>
        </w:rPr>
        <w:t>3:</w:t>
      </w:r>
      <w:r w:rsidR="003F0696" w:rsidRPr="009F4653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 xml:space="preserve"> Signature</w:t>
      </w:r>
      <w:bookmarkEnd w:id="6"/>
      <w:r w:rsidR="00124CEA" w:rsidRPr="009F4653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 xml:space="preserve"> /</w:t>
      </w:r>
      <w:r w:rsidR="00C42F4E" w:rsidRPr="009F4653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24CEA" w:rsidRPr="009F4653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t>Authorisation</w:t>
      </w:r>
      <w:r w:rsidR="00C25A5D">
        <w:rPr>
          <w:rStyle w:val="Heading21"/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Style w:val="Heading21"/>
          <w:rFonts w:asciiTheme="minorHAnsi" w:hAnsiTheme="minorHAnsi" w:cstheme="minorHAnsi"/>
          <w:b/>
          <w:bCs/>
          <w:sz w:val="28"/>
          <w:szCs w:val="28"/>
        </w:rPr>
        <w:br/>
      </w:r>
      <w:r w:rsidR="00554447" w:rsidRPr="00C25A5D">
        <w:rPr>
          <w:rStyle w:val="Bodytext21"/>
          <w:rFonts w:asciiTheme="minorHAnsi" w:hAnsiTheme="minorHAnsi" w:cstheme="minorHAnsi"/>
          <w:sz w:val="20"/>
          <w:szCs w:val="20"/>
        </w:rPr>
        <w:t>Please note that all bank account detail changes must be ratified against a Photo ID.</w:t>
      </w:r>
    </w:p>
    <w:tbl>
      <w:tblPr>
        <w:tblStyle w:val="TableGrid"/>
        <w:tblpPr w:leftFromText="180" w:rightFromText="180" w:vertAnchor="text" w:horzAnchor="margin" w:tblpY="205"/>
        <w:tblW w:w="10752" w:type="dxa"/>
        <w:tblLook w:val="04A0" w:firstRow="1" w:lastRow="0" w:firstColumn="1" w:lastColumn="0" w:noHBand="0" w:noVBand="1"/>
      </w:tblPr>
      <w:tblGrid>
        <w:gridCol w:w="8217"/>
        <w:gridCol w:w="2535"/>
      </w:tblGrid>
      <w:tr w:rsidR="009F4653" w:rsidRPr="00554447" w14:paraId="79ECCD80" w14:textId="77777777" w:rsidTr="00F00965">
        <w:trPr>
          <w:trHeight w:val="699"/>
        </w:trPr>
        <w:tc>
          <w:tcPr>
            <w:tcW w:w="8217" w:type="dxa"/>
          </w:tcPr>
          <w:p w14:paraId="341C199D" w14:textId="77777777" w:rsidR="00F00965" w:rsidRDefault="00F00965" w:rsidP="00F00965">
            <w:pPr>
              <w:pStyle w:val="Heading20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14:paraId="350F7E44" w14:textId="77777777" w:rsidR="00EA7BEC" w:rsidRPr="00F00965" w:rsidRDefault="009F4653" w:rsidP="00F00965">
            <w:pPr>
              <w:pStyle w:val="Heading20"/>
              <w:keepNext/>
              <w:keepLines/>
              <w:shd w:val="clear" w:color="auto" w:fill="auto"/>
              <w:spacing w:before="0" w:line="240" w:lineRule="auto"/>
              <w:rPr>
                <w:rStyle w:val="Heading21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EA7B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Employee Signature:</w:t>
            </w:r>
            <w:r w:rsidRPr="00EA7BEC">
              <w:rPr>
                <w:rStyle w:val="Bodytext2Bold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35" w:type="dxa"/>
          </w:tcPr>
          <w:p w14:paraId="2E6BD590" w14:textId="77777777" w:rsidR="009F4653" w:rsidRPr="00EA7BEC" w:rsidRDefault="00F00965" w:rsidP="00F00965">
            <w:pPr>
              <w:pStyle w:val="Heading20"/>
              <w:keepNext/>
              <w:keepLines/>
              <w:shd w:val="clear" w:color="auto" w:fill="auto"/>
              <w:spacing w:before="0" w:line="0" w:lineRule="atLeast"/>
              <w:rPr>
                <w:rStyle w:val="Heading2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9F4653" w:rsidRPr="00EA7BEC"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</w:tr>
      <w:tr w:rsidR="009F4653" w:rsidRPr="00554447" w14:paraId="50E39716" w14:textId="77777777" w:rsidTr="00F00965">
        <w:trPr>
          <w:trHeight w:val="1230"/>
        </w:trPr>
        <w:tc>
          <w:tcPr>
            <w:tcW w:w="8217" w:type="dxa"/>
          </w:tcPr>
          <w:p w14:paraId="0C949FB0" w14:textId="77777777" w:rsidR="00EA7BEC" w:rsidRDefault="00F00965" w:rsidP="009F4653">
            <w:pPr>
              <w:pStyle w:val="Heading20"/>
              <w:keepNext/>
              <w:keepLines/>
              <w:shd w:val="clear" w:color="auto" w:fill="auto"/>
              <w:tabs>
                <w:tab w:val="center" w:pos="3858"/>
              </w:tabs>
              <w:spacing w:before="0" w:line="200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F4653">
              <w:rPr>
                <w:rFonts w:asciiTheme="minorHAnsi" w:hAnsiTheme="minorHAnsi" w:cstheme="minorHAnsi"/>
                <w:b w:val="0"/>
                <w:color w:val="231F20"/>
                <w:sz w:val="20"/>
                <w:szCs w:val="20"/>
              </w:rPr>
              <w:t>Pho</w:t>
            </w:r>
            <w:r>
              <w:rPr>
                <w:rFonts w:asciiTheme="minorHAnsi" w:hAnsiTheme="minorHAnsi" w:cstheme="minorHAnsi"/>
                <w:b w:val="0"/>
                <w:color w:val="231F20"/>
                <w:sz w:val="20"/>
                <w:szCs w:val="20"/>
              </w:rPr>
              <w:t>to ID Reviewed and verified.</w:t>
            </w:r>
            <w:r w:rsidR="00EA7B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</w:r>
          </w:p>
          <w:p w14:paraId="3CBEE3E7" w14:textId="2459AFC1" w:rsidR="009F4653" w:rsidRPr="00F00965" w:rsidRDefault="009F4653" w:rsidP="00F00965">
            <w:pPr>
              <w:pStyle w:val="Heading20"/>
              <w:keepNext/>
              <w:keepLines/>
              <w:shd w:val="clear" w:color="auto" w:fill="auto"/>
              <w:tabs>
                <w:tab w:val="center" w:pos="3858"/>
              </w:tabs>
              <w:spacing w:before="0" w:line="200" w:lineRule="exact"/>
              <w:rPr>
                <w:rStyle w:val="Heading21"/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232A31"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  <w:t xml:space="preserve">HR / Payroll </w:t>
            </w:r>
            <w:r w:rsidR="00232A31" w:rsidRPr="00232A31">
              <w:rPr>
                <w:rFonts w:asciiTheme="minorHAnsi" w:hAnsiTheme="minorHAnsi" w:cstheme="minorHAnsi"/>
                <w:color w:val="262626" w:themeColor="text1" w:themeTint="D9"/>
                <w:sz w:val="22"/>
                <w:szCs w:val="22"/>
              </w:rPr>
              <w:t xml:space="preserve"> / Dept Signature </w:t>
            </w:r>
            <w:r w:rsidRPr="00232A3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:</w:t>
            </w:r>
            <w:r w:rsidRPr="0055444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                 </w:t>
            </w:r>
            <w:r w:rsidR="00EA7BEC" w:rsidRPr="0055444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="00EA7B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                 </w:t>
            </w:r>
            <w:r w:rsidR="00EA7BEC" w:rsidRPr="0055444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Print Name:</w:t>
            </w:r>
            <w:r w:rsidRPr="0055444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  </w:t>
            </w:r>
            <w:r w:rsidR="00EA7BE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</w:r>
          </w:p>
        </w:tc>
        <w:tc>
          <w:tcPr>
            <w:tcW w:w="2535" w:type="dxa"/>
          </w:tcPr>
          <w:p w14:paraId="0239DAE8" w14:textId="77777777" w:rsidR="00F00965" w:rsidRDefault="00F00965" w:rsidP="00F00965">
            <w:pPr>
              <w:pStyle w:val="Heading20"/>
              <w:keepNext/>
              <w:keepLines/>
              <w:shd w:val="clear" w:color="auto" w:fill="auto"/>
              <w:spacing w:before="0" w:line="200" w:lineRule="exact"/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8F9C6D" w14:textId="77777777" w:rsidR="00F00965" w:rsidRDefault="00F00965" w:rsidP="00F00965">
            <w:pPr>
              <w:pStyle w:val="Heading20"/>
              <w:keepNext/>
              <w:keepLines/>
              <w:shd w:val="clear" w:color="auto" w:fill="auto"/>
              <w:spacing w:before="0" w:line="200" w:lineRule="exact"/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70A02C" w14:textId="77777777" w:rsidR="00F00965" w:rsidRDefault="00F00965" w:rsidP="00F00965">
            <w:pPr>
              <w:pStyle w:val="Heading20"/>
              <w:keepNext/>
              <w:keepLines/>
              <w:shd w:val="clear" w:color="auto" w:fill="auto"/>
              <w:spacing w:before="0" w:line="200" w:lineRule="exact"/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BD86A8" w14:textId="77777777" w:rsidR="00F00965" w:rsidRPr="00F00965" w:rsidRDefault="009F4653" w:rsidP="00F00965">
            <w:pPr>
              <w:pStyle w:val="Heading20"/>
              <w:keepNext/>
              <w:keepLines/>
              <w:shd w:val="clear" w:color="auto" w:fill="auto"/>
              <w:spacing w:before="0" w:line="200" w:lineRule="exact"/>
              <w:rPr>
                <w:rStyle w:val="Heading21"/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554447">
              <w:rPr>
                <w:rStyle w:val="Bodytext31"/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</w:tr>
    </w:tbl>
    <w:p w14:paraId="46280417" w14:textId="77777777" w:rsidR="001C1A53" w:rsidRPr="00554447" w:rsidRDefault="001C1A53" w:rsidP="00CB6E20">
      <w:pPr>
        <w:pStyle w:val="Bodytext20"/>
        <w:shd w:val="clear" w:color="auto" w:fill="auto"/>
        <w:spacing w:line="160" w:lineRule="exact"/>
        <w:rPr>
          <w:rStyle w:val="Heading21"/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1C1A53" w:rsidRPr="00554447" w:rsidSect="008B4695">
      <w:headerReference w:type="default" r:id="rId9"/>
      <w:type w:val="continuous"/>
      <w:pgSz w:w="11907" w:h="16839" w:code="9"/>
      <w:pgMar w:top="720" w:right="567" w:bottom="720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6DC84" w14:textId="77777777" w:rsidR="005A3B6F" w:rsidRDefault="005A3B6F">
      <w:r>
        <w:separator/>
      </w:r>
    </w:p>
  </w:endnote>
  <w:endnote w:type="continuationSeparator" w:id="0">
    <w:p w14:paraId="3AE06C13" w14:textId="77777777" w:rsidR="005A3B6F" w:rsidRDefault="005A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57D87" w14:textId="77777777" w:rsidR="005A3B6F" w:rsidRDefault="005A3B6F"/>
  </w:footnote>
  <w:footnote w:type="continuationSeparator" w:id="0">
    <w:p w14:paraId="277DB00E" w14:textId="77777777" w:rsidR="005A3B6F" w:rsidRDefault="005A3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46887" w14:textId="77777777" w:rsidR="005A3B6F" w:rsidRDefault="005A3B6F" w:rsidP="00DF769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dataType w:val="textFile"/>
    <w:activeRecord w:val="-1"/>
  </w:mailMerge>
  <w:defaultTabStop w:val="720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4C"/>
    <w:rsid w:val="000507DA"/>
    <w:rsid w:val="00052412"/>
    <w:rsid w:val="0006594E"/>
    <w:rsid w:val="00105661"/>
    <w:rsid w:val="0012278B"/>
    <w:rsid w:val="00124CEA"/>
    <w:rsid w:val="00130310"/>
    <w:rsid w:val="00183C8E"/>
    <w:rsid w:val="00191977"/>
    <w:rsid w:val="001C1A53"/>
    <w:rsid w:val="001D190A"/>
    <w:rsid w:val="00232A31"/>
    <w:rsid w:val="0025269C"/>
    <w:rsid w:val="003211D2"/>
    <w:rsid w:val="0034496C"/>
    <w:rsid w:val="00381606"/>
    <w:rsid w:val="003B054C"/>
    <w:rsid w:val="003B7359"/>
    <w:rsid w:val="003D4470"/>
    <w:rsid w:val="003F0696"/>
    <w:rsid w:val="00414BCB"/>
    <w:rsid w:val="00485678"/>
    <w:rsid w:val="00492FED"/>
    <w:rsid w:val="004B3450"/>
    <w:rsid w:val="004C27A8"/>
    <w:rsid w:val="00532898"/>
    <w:rsid w:val="00554447"/>
    <w:rsid w:val="00560893"/>
    <w:rsid w:val="0059207C"/>
    <w:rsid w:val="005A3B6F"/>
    <w:rsid w:val="005E1294"/>
    <w:rsid w:val="005E592C"/>
    <w:rsid w:val="00642D74"/>
    <w:rsid w:val="006C326B"/>
    <w:rsid w:val="006E1ECF"/>
    <w:rsid w:val="006F6170"/>
    <w:rsid w:val="007346BD"/>
    <w:rsid w:val="00783FBF"/>
    <w:rsid w:val="007C7FF9"/>
    <w:rsid w:val="00831031"/>
    <w:rsid w:val="00845C2D"/>
    <w:rsid w:val="008B4695"/>
    <w:rsid w:val="008D7330"/>
    <w:rsid w:val="008E063A"/>
    <w:rsid w:val="00920049"/>
    <w:rsid w:val="00966B6A"/>
    <w:rsid w:val="00994CED"/>
    <w:rsid w:val="009A4BFD"/>
    <w:rsid w:val="009B2C79"/>
    <w:rsid w:val="009E65A7"/>
    <w:rsid w:val="009F4653"/>
    <w:rsid w:val="00A2534D"/>
    <w:rsid w:val="00A866DF"/>
    <w:rsid w:val="00A93026"/>
    <w:rsid w:val="00AC0FFF"/>
    <w:rsid w:val="00AD505B"/>
    <w:rsid w:val="00B3156F"/>
    <w:rsid w:val="00B56E17"/>
    <w:rsid w:val="00B826B7"/>
    <w:rsid w:val="00B85B93"/>
    <w:rsid w:val="00B90F09"/>
    <w:rsid w:val="00BC5951"/>
    <w:rsid w:val="00C22B17"/>
    <w:rsid w:val="00C25A5D"/>
    <w:rsid w:val="00C42F4E"/>
    <w:rsid w:val="00C62A1E"/>
    <w:rsid w:val="00CA445C"/>
    <w:rsid w:val="00CB6E20"/>
    <w:rsid w:val="00D05F6C"/>
    <w:rsid w:val="00D15A34"/>
    <w:rsid w:val="00D75C15"/>
    <w:rsid w:val="00D770D0"/>
    <w:rsid w:val="00D77616"/>
    <w:rsid w:val="00DB59D6"/>
    <w:rsid w:val="00DF7691"/>
    <w:rsid w:val="00E85907"/>
    <w:rsid w:val="00EA7BEC"/>
    <w:rsid w:val="00EE6731"/>
    <w:rsid w:val="00EF23C2"/>
    <w:rsid w:val="00F00965"/>
    <w:rsid w:val="00F1056E"/>
    <w:rsid w:val="00FC012F"/>
    <w:rsid w:val="00FD6F0A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EE03B8"/>
  <w15:docId w15:val="{49E2C9EF-80FB-426D-B82C-2FDF2AA7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Exact">
    <w:name w:val="Body text (3) Exact"/>
    <w:basedOn w:val="DefaultParagraphFont"/>
    <w:rPr>
      <w:rFonts w:ascii="CordiaUPC" w:eastAsia="CordiaUPC" w:hAnsi="CordiaUPC" w:cs="Cordi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Exact0">
    <w:name w:val="Body text (3) Exact"/>
    <w:basedOn w:val="Bodytext3"/>
    <w:rPr>
      <w:rFonts w:ascii="CordiaUPC" w:eastAsia="CordiaUPC" w:hAnsi="CordiaUPC" w:cs="CordiaUPC"/>
      <w:b/>
      <w:bCs/>
      <w:i w:val="0"/>
      <w:iCs w:val="0"/>
      <w:smallCaps w:val="0"/>
      <w:strike w:val="0"/>
      <w:color w:val="231F2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Heading11">
    <w:name w:val="Heading #1"/>
    <w:basedOn w:val="Heading1"/>
    <w:rPr>
      <w:rFonts w:ascii="CordiaUPC" w:eastAsia="CordiaUPC" w:hAnsi="CordiaUPC" w:cs="CordiaUPC"/>
      <w:b/>
      <w:bCs/>
      <w:i w:val="0"/>
      <w:iCs w:val="0"/>
      <w:smallCaps w:val="0"/>
      <w:strike w:val="0"/>
      <w:color w:val="006B66"/>
      <w:spacing w:val="0"/>
      <w:w w:val="100"/>
      <w:position w:val="0"/>
      <w:sz w:val="58"/>
      <w:szCs w:val="58"/>
      <w:u w:val="none"/>
      <w:lang w:val="en-GB" w:eastAsia="en-GB" w:bidi="en-GB"/>
    </w:rPr>
  </w:style>
  <w:style w:type="character" w:customStyle="1" w:styleId="Bodytext2">
    <w:name w:val="Body text (2)_"/>
    <w:basedOn w:val="DefaultParagraphFont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en-GB" w:eastAsia="en-GB" w:bidi="en-GB"/>
    </w:rPr>
  </w:style>
  <w:style w:type="character" w:customStyle="1" w:styleId="Bodytext3">
    <w:name w:val="Body text (3)_"/>
    <w:basedOn w:val="DefaultParagraphFont"/>
    <w:link w:val="Bodytext30"/>
    <w:rPr>
      <w:rFonts w:ascii="CordiaUPC" w:eastAsia="CordiaUPC" w:hAnsi="CordiaUPC" w:cs="Cordi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">
    <w:name w:val="Body text (3)"/>
    <w:basedOn w:val="Bodytext3"/>
    <w:rPr>
      <w:rFonts w:ascii="CordiaUPC" w:eastAsia="CordiaUPC" w:hAnsi="CordiaUPC" w:cs="CordiaUPC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en-GB" w:eastAsia="en-GB" w:bidi="en-GB"/>
    </w:rPr>
  </w:style>
  <w:style w:type="character" w:customStyle="1" w:styleId="Heading2">
    <w:name w:val="Heading #2_"/>
    <w:basedOn w:val="DefaultParagraphFont"/>
    <w:link w:val="Heading20"/>
    <w:rPr>
      <w:rFonts w:ascii="CordiaUPC" w:eastAsia="CordiaUPC" w:hAnsi="CordiaUPC" w:cs="CordiaUPC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21">
    <w:name w:val="Heading #2"/>
    <w:basedOn w:val="Heading2"/>
    <w:rPr>
      <w:rFonts w:ascii="CordiaUPC" w:eastAsia="CordiaUPC" w:hAnsi="CordiaUPC" w:cs="CordiaUPC"/>
      <w:b/>
      <w:bCs/>
      <w:i w:val="0"/>
      <w:iCs w:val="0"/>
      <w:smallCaps w:val="0"/>
      <w:strike w:val="0"/>
      <w:color w:val="006B66"/>
      <w:spacing w:val="0"/>
      <w:w w:val="100"/>
      <w:position w:val="0"/>
      <w:sz w:val="42"/>
      <w:szCs w:val="42"/>
      <w:u w:val="none"/>
      <w:lang w:val="en-GB" w:eastAsia="en-GB" w:bidi="en-GB"/>
    </w:rPr>
  </w:style>
  <w:style w:type="character" w:customStyle="1" w:styleId="Bodytext3NotBold">
    <w:name w:val="Body text (3) + Not Bold"/>
    <w:basedOn w:val="Bodytext3"/>
    <w:rPr>
      <w:rFonts w:ascii="CordiaUPC" w:eastAsia="CordiaUPC" w:hAnsi="CordiaUPC" w:cs="CordiaUPC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en-GB" w:eastAsia="en-GB" w:bidi="en-GB"/>
    </w:rPr>
  </w:style>
  <w:style w:type="character" w:customStyle="1" w:styleId="Heading3">
    <w:name w:val="Heading #3_"/>
    <w:basedOn w:val="DefaultParagraphFont"/>
    <w:link w:val="Heading30"/>
    <w:rPr>
      <w:rFonts w:ascii="CordiaUPC" w:eastAsia="CordiaUPC" w:hAnsi="CordiaUPC" w:cs="Cordi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1">
    <w:name w:val="Heading #3"/>
    <w:basedOn w:val="Heading3"/>
    <w:rPr>
      <w:rFonts w:ascii="CordiaUPC" w:eastAsia="CordiaUPC" w:hAnsi="CordiaUPC" w:cs="CordiaUPC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en-GB" w:eastAsia="en-GB" w:bidi="en-GB"/>
    </w:rPr>
  </w:style>
  <w:style w:type="character" w:customStyle="1" w:styleId="Bodytext4">
    <w:name w:val="Body text (4)_"/>
    <w:basedOn w:val="DefaultParagraphFont"/>
    <w:link w:val="Bodytext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Bold">
    <w:name w:val="Body text (2) + 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231F20"/>
      <w:spacing w:val="0"/>
      <w:w w:val="100"/>
      <w:position w:val="0"/>
      <w:sz w:val="30"/>
      <w:szCs w:val="30"/>
      <w:u w:val="none"/>
      <w:lang w:val="en-GB" w:eastAsia="en-GB" w:bidi="en-GB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60" w:line="230" w:lineRule="exact"/>
    </w:pPr>
    <w:rPr>
      <w:rFonts w:ascii="CordiaUPC" w:eastAsia="CordiaUPC" w:hAnsi="CordiaUPC" w:cs="CordiaUPC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724" w:lineRule="exact"/>
      <w:outlineLvl w:val="0"/>
    </w:pPr>
    <w:rPr>
      <w:rFonts w:ascii="CordiaUPC" w:eastAsia="CordiaUPC" w:hAnsi="CordiaUPC" w:cs="CordiaUPC"/>
      <w:b/>
      <w:bCs/>
      <w:sz w:val="58"/>
      <w:szCs w:val="5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30" w:lineRule="exact"/>
    </w:pPr>
    <w:rPr>
      <w:rFonts w:ascii="CordiaUPC" w:eastAsia="CordiaUPC" w:hAnsi="CordiaUPC" w:cs="CordiaUPC"/>
      <w:sz w:val="30"/>
      <w:szCs w:val="3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60" w:line="524" w:lineRule="exact"/>
      <w:outlineLvl w:val="1"/>
    </w:pPr>
    <w:rPr>
      <w:rFonts w:ascii="CordiaUPC" w:eastAsia="CordiaUPC" w:hAnsi="CordiaUPC" w:cs="CordiaUPC"/>
      <w:b/>
      <w:bCs/>
      <w:sz w:val="42"/>
      <w:szCs w:val="42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475" w:lineRule="exact"/>
      <w:outlineLvl w:val="2"/>
    </w:pPr>
    <w:rPr>
      <w:rFonts w:ascii="CordiaUPC" w:eastAsia="CordiaUPC" w:hAnsi="CordiaUPC" w:cs="CordiaUPC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304" w:lineRule="exact"/>
      <w:jc w:val="both"/>
    </w:pPr>
    <w:rPr>
      <w:rFonts w:ascii="CordiaUPC" w:eastAsia="CordiaUPC" w:hAnsi="CordiaUPC" w:cs="CordiaUPC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C012F"/>
    <w:rPr>
      <w:color w:val="808080"/>
    </w:rPr>
  </w:style>
  <w:style w:type="table" w:styleId="TableGrid">
    <w:name w:val="Table Grid"/>
    <w:basedOn w:val="TableNormal"/>
    <w:uiPriority w:val="39"/>
    <w:rsid w:val="00B9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B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B9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85B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B9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6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91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rsid w:val="00D05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@adm.leeds.ac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eds.ac.uk/forstaf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Reynolds</dc:creator>
  <cp:lastModifiedBy>Andrew Lockwood [FBS]</cp:lastModifiedBy>
  <cp:revision>6</cp:revision>
  <cp:lastPrinted>2019-01-24T15:16:00Z</cp:lastPrinted>
  <dcterms:created xsi:type="dcterms:W3CDTF">2023-06-01T06:41:00Z</dcterms:created>
  <dcterms:modified xsi:type="dcterms:W3CDTF">2023-06-05T14:31:00Z</dcterms:modified>
</cp:coreProperties>
</file>