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56214" w14:textId="77777777" w:rsidR="005B0D14" w:rsidRDefault="00053EDE" w:rsidP="002A237B">
      <w:r>
        <w:rPr>
          <w:noProof/>
          <w:lang w:eastAsia="en-GB"/>
        </w:rPr>
        <w:drawing>
          <wp:anchor distT="0" distB="0" distL="114300" distR="114300" simplePos="0" relativeHeight="251659264" behindDoc="1" locked="1" layoutInCell="1" allowOverlap="1" wp14:anchorId="1CBD3123" wp14:editId="0EBC019D">
            <wp:simplePos x="0" y="0"/>
            <wp:positionH relativeFrom="margin">
              <wp:align>center</wp:align>
            </wp:positionH>
            <wp:positionV relativeFrom="page">
              <wp:align>top</wp:align>
            </wp:positionV>
            <wp:extent cx="7631430" cy="107886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template background2.jpg"/>
                    <pic:cNvPicPr/>
                  </pic:nvPicPr>
                  <pic:blipFill rotWithShape="1">
                    <a:blip r:embed="rId11"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8B3BA92" w14:textId="78C10C91" w:rsidR="00053EDE" w:rsidRDefault="007110FB" w:rsidP="002A237B">
      <w:r>
        <w:rPr>
          <w:noProof/>
          <w:lang w:eastAsia="en-GB"/>
        </w:rPr>
        <mc:AlternateContent>
          <mc:Choice Requires="wps">
            <w:drawing>
              <wp:anchor distT="0" distB="0" distL="0" distR="0" simplePos="0" relativeHeight="251671552" behindDoc="0" locked="0" layoutInCell="1" allowOverlap="1" wp14:anchorId="210C02A6" wp14:editId="64CE6A67">
                <wp:simplePos x="0" y="0"/>
                <wp:positionH relativeFrom="margin">
                  <wp:posOffset>-599440</wp:posOffset>
                </wp:positionH>
                <wp:positionV relativeFrom="paragraph">
                  <wp:posOffset>344170</wp:posOffset>
                </wp:positionV>
                <wp:extent cx="7048500" cy="90708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7048500" cy="9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BE704" w14:textId="77777777" w:rsidR="007110FB" w:rsidRPr="002A0A20" w:rsidRDefault="007110FB" w:rsidP="007110FB">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573A75AB" w14:textId="760881C3" w:rsidR="007110FB" w:rsidRPr="00DB63A8" w:rsidRDefault="00920137" w:rsidP="007110FB">
                            <w:pPr>
                              <w:pStyle w:val="1CoverPage"/>
                            </w:pPr>
                            <w:r>
                              <w:rPr>
                                <w:noProof/>
                                <w:lang w:eastAsia="en-GB"/>
                              </w:rPr>
                              <w:t>Student Education Service Delivery Manager</w:t>
                            </w:r>
                            <w:r w:rsidR="008560D4">
                              <w:rPr>
                                <w:noProof/>
                                <w:lang w:eastAsia="en-GB"/>
                              </w:rPr>
                              <w:t xml:space="preserve">, </w:t>
                            </w:r>
                            <w:r>
                              <w:rPr>
                                <w:noProof/>
                                <w:lang w:eastAsia="en-GB"/>
                              </w:rPr>
                              <w:t xml:space="preserve">Student </w:t>
                            </w:r>
                            <w:r w:rsidR="00D32816">
                              <w:rPr>
                                <w:noProof/>
                                <w:lang w:eastAsia="en-GB"/>
                              </w:rPr>
                              <w:t xml:space="preserve">Curriculum and Operations Directorate </w:t>
                            </w:r>
                            <w:r>
                              <w:rPr>
                                <w:noProof/>
                                <w:lang w:eastAsia="en-GB"/>
                              </w:rPr>
                              <w:t xml:space="preserv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C02A6" id="_x0000_t202" coordsize="21600,21600" o:spt="202" path="m,l,21600r21600,l21600,xe">
                <v:stroke joinstyle="miter"/>
                <v:path gradientshapeok="t" o:connecttype="rect"/>
              </v:shapetype>
              <v:shape id="Text Box 2" o:spid="_x0000_s1026" type="#_x0000_t202" style="position:absolute;margin-left:-47.2pt;margin-top:27.1pt;width:555pt;height:71.4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" filled="f" stroked="f">
                <v:textbox inset="0,0,0,0">
                  <w:txbxContent>
                    <w:p w14:paraId="68DBE704" w14:textId="77777777" w:rsidR="007110FB" w:rsidRPr="002A0A20" w:rsidRDefault="007110FB" w:rsidP="007110FB">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573A75AB" w14:textId="760881C3" w:rsidR="007110FB" w:rsidRPr="00DB63A8" w:rsidRDefault="00920137" w:rsidP="007110FB">
                      <w:pPr>
                        <w:pStyle w:val="1CoverPage"/>
                      </w:pPr>
                      <w:r>
                        <w:rPr>
                          <w:noProof/>
                          <w:lang w:eastAsia="en-GB"/>
                        </w:rPr>
                        <w:t>Student Education Service Delivery Manager</w:t>
                      </w:r>
                      <w:r w:rsidR="008560D4">
                        <w:rPr>
                          <w:noProof/>
                          <w:lang w:eastAsia="en-GB"/>
                        </w:rPr>
                        <w:t xml:space="preserve">, </w:t>
                      </w:r>
                      <w:r>
                        <w:rPr>
                          <w:noProof/>
                          <w:lang w:eastAsia="en-GB"/>
                        </w:rPr>
                        <w:t xml:space="preserve">Student </w:t>
                      </w:r>
                      <w:r w:rsidR="00D32816">
                        <w:rPr>
                          <w:noProof/>
                          <w:lang w:eastAsia="en-GB"/>
                        </w:rPr>
                        <w:t xml:space="preserve">Curriculum and Operations Directorate </w:t>
                      </w:r>
                      <w:r>
                        <w:rPr>
                          <w:noProof/>
                          <w:lang w:eastAsia="en-GB"/>
                        </w:rPr>
                        <w:t xml:space="preserve"> </w:t>
                      </w:r>
                    </w:p>
                  </w:txbxContent>
                </v:textbox>
                <w10:wrap anchorx="margin"/>
              </v:shape>
            </w:pict>
          </mc:Fallback>
        </mc:AlternateContent>
      </w:r>
    </w:p>
    <w:p w14:paraId="6EA5892C" w14:textId="6D95CFCB" w:rsidR="00053EDE" w:rsidRDefault="00053EDE" w:rsidP="002A237B"/>
    <w:p w14:paraId="29DD5510" w14:textId="77777777" w:rsidR="00053EDE" w:rsidRDefault="00053EDE" w:rsidP="002A237B"/>
    <w:p w14:paraId="10718C61" w14:textId="7B4189C8" w:rsidR="00053EDE" w:rsidRDefault="00631D11" w:rsidP="002A237B">
      <w:r>
        <w:rPr>
          <w:noProof/>
          <w:lang w:eastAsia="en-GB"/>
        </w:rPr>
        <mc:AlternateContent>
          <mc:Choice Requires="wps">
            <w:drawing>
              <wp:anchor distT="0" distB="0" distL="114300" distR="114300" simplePos="0" relativeHeight="251669504" behindDoc="0" locked="0" layoutInCell="1" allowOverlap="1" wp14:anchorId="1A4ED0B5" wp14:editId="3D5E0E0E">
                <wp:simplePos x="0" y="0"/>
                <wp:positionH relativeFrom="margin">
                  <wp:posOffset>-520995</wp:posOffset>
                </wp:positionH>
                <wp:positionV relativeFrom="paragraph">
                  <wp:posOffset>6034463</wp:posOffset>
                </wp:positionV>
                <wp:extent cx="6946265" cy="2541181"/>
                <wp:effectExtent l="0" t="0" r="6985" b="0"/>
                <wp:wrapNone/>
                <wp:docPr id="4" name="Text Box 4"/>
                <wp:cNvGraphicFramePr/>
                <a:graphic xmlns:a="http://schemas.openxmlformats.org/drawingml/2006/main">
                  <a:graphicData uri="http://schemas.microsoft.com/office/word/2010/wordprocessingShape">
                    <wps:wsp>
                      <wps:cNvSpPr txBox="1"/>
                      <wps:spPr>
                        <a:xfrm>
                          <a:off x="0" y="0"/>
                          <a:ext cx="6946265" cy="254118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AD1F5A" w14:textId="7441976A" w:rsidR="00631D11" w:rsidRPr="00C90FED" w:rsidRDefault="00631D11" w:rsidP="00631D11">
                            <w:pPr>
                              <w:pStyle w:val="1CoverPage"/>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00920137" w:rsidRPr="00C90FED">
                              <w:rPr>
                                <w:sz w:val="26"/>
                                <w:szCs w:val="26"/>
                                <w:lang w:eastAsia="en-GB"/>
                              </w:rPr>
                              <w:t>8</w:t>
                            </w:r>
                            <w:r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0FED"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(£43,414 - £51,805 </w:t>
                            </w:r>
                            <w:r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C90FED"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depending on experience</w:t>
                            </w:r>
                            <w:r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ECA9E1" w14:textId="3BDC2D68" w:rsidR="00C90FED" w:rsidRPr="003A6DBC" w:rsidRDefault="00C90FED" w:rsidP="00C90FED">
                            <w:pPr>
                              <w:pStyle w:val="1CoverPage"/>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DBC">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Reporting to: </w:t>
                            </w:r>
                            <w:r w:rsidR="00D32816">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 of Faculty Student Education Operations</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FBS, FMH and Doctoral College</w:t>
                            </w:r>
                          </w:p>
                          <w:p w14:paraId="043DE379" w14:textId="77777777" w:rsidR="00C90FED" w:rsidRPr="003A6DBC" w:rsidRDefault="00C90FED" w:rsidP="00C90FED">
                            <w:pPr>
                              <w:pStyle w:val="1CoverPage"/>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DBC">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Pr="003A6DBC">
                              <w:rPr>
                                <w:sz w:val="26"/>
                                <w:szCs w:val="26"/>
                                <w:lang w:eastAsia="en-GB"/>
                              </w:rPr>
                              <w:fldChar w:fldCharType="begin"/>
                            </w:r>
                            <w:r w:rsidRPr="003A6DBC">
                              <w:rPr>
                                <w:sz w:val="26"/>
                                <w:szCs w:val="26"/>
                                <w:lang w:eastAsia="en-GB"/>
                              </w:rPr>
                              <w:instrText xml:space="preserve"> MERGEFIELD  name \* Caps  \* MERGEFORMAT </w:instrText>
                            </w:r>
                            <w:r w:rsidRPr="003A6DBC">
                              <w:rPr>
                                <w:sz w:val="26"/>
                                <w:szCs w:val="26"/>
                                <w:lang w:eastAsia="en-GB"/>
                              </w:rPr>
                              <w:fldChar w:fldCharType="separate"/>
                            </w:r>
                            <w:r w:rsidRPr="003A6DBC">
                              <w:rPr>
                                <w:noProof/>
                                <w:sz w:val="26"/>
                                <w:szCs w:val="26"/>
                                <w:lang w:eastAsia="en-GB"/>
                              </w:rPr>
                              <w:t>«Reference»</w:t>
                            </w:r>
                            <w:r w:rsidRPr="003A6DBC">
                              <w:rPr>
                                <w:noProof/>
                                <w:sz w:val="26"/>
                                <w:szCs w:val="26"/>
                                <w:lang w:eastAsia="en-GB"/>
                              </w:rPr>
                              <w:fldChar w:fldCharType="end"/>
                            </w:r>
                          </w:p>
                          <w:p w14:paraId="554C5E6A" w14:textId="3EEDCA7C" w:rsidR="00C90FED" w:rsidRPr="003A6DBC" w:rsidRDefault="00C90FED" w:rsidP="00C90FED">
                            <w:pPr>
                              <w:pStyle w:val="1CoverPage"/>
                              <w:rPr>
                                <w:noProof/>
                                <w:sz w:val="26"/>
                                <w:szCs w:val="26"/>
                                <w:lang w:eastAsia="en-GB"/>
                              </w:rPr>
                            </w:pPr>
                            <w:r w:rsidRPr="003A6DBC">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18</w:t>
                            </w:r>
                            <w:r w:rsidR="0047188A" w:rsidRPr="0047188A">
                              <w:rPr>
                                <w:sz w:val="26"/>
                                <w:szCs w:val="2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 2024</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Interviews:  1</w:t>
                            </w:r>
                            <w:r w:rsidR="0047188A" w:rsidRPr="0047188A">
                              <w:rPr>
                                <w:sz w:val="26"/>
                                <w:szCs w:val="2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p>
                          <w:p w14:paraId="6DCEF0F5" w14:textId="77777777" w:rsidR="00C90FED" w:rsidRPr="003A6DBC" w:rsidRDefault="00C90FED" w:rsidP="00C90FED">
                            <w:pPr>
                              <w:pStyle w:val="1CoverPage"/>
                              <w:rPr>
                                <w:sz w:val="26"/>
                                <w:szCs w:val="26"/>
                              </w:rPr>
                            </w:pPr>
                            <w:r w:rsidRPr="003A6DBC">
                              <w:rPr>
                                <w:sz w:val="26"/>
                                <w:szCs w:val="26"/>
                              </w:rPr>
                              <w:t>Location: Campus based/ hybrid (role dependant)</w:t>
                            </w:r>
                          </w:p>
                          <w:p w14:paraId="4AB01D0F" w14:textId="437DBDDB" w:rsidR="007110FB" w:rsidRDefault="00C90FED" w:rsidP="0047188A">
                            <w:pPr>
                              <w:pStyle w:val="1CoverPage"/>
                            </w:pPr>
                            <w:r w:rsidRPr="003A6DBC">
                              <w:rPr>
                                <w:sz w:val="26"/>
                                <w:szCs w:val="26"/>
                              </w:rPr>
                              <w:t>‘We are open to discussing flexible working arrangements.’</w:t>
                            </w:r>
                          </w:p>
                          <w:p w14:paraId="6157A38F" w14:textId="77777777" w:rsidR="007110FB" w:rsidRDefault="007110FB" w:rsidP="007110FB"/>
                          <w:p w14:paraId="7A2AA05A" w14:textId="77777777" w:rsidR="007110FB" w:rsidRDefault="007110FB" w:rsidP="007110FB"/>
                          <w:p w14:paraId="5056A31E" w14:textId="77777777" w:rsidR="007110FB" w:rsidRDefault="007110FB" w:rsidP="007110F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D0B5" id="Text Box 4" o:spid="_x0000_s1027" type="#_x0000_t202" style="position:absolute;margin-left:-41pt;margin-top:475.15pt;width:546.95pt;height:20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" filled="f" stroked="f">
                <v:textbox inset="0,,0">
                  <w:txbxContent>
                    <w:p w14:paraId="2FAD1F5A" w14:textId="7441976A" w:rsidR="00631D11" w:rsidRPr="00C90FED" w:rsidRDefault="00631D11" w:rsidP="00631D11">
                      <w:pPr>
                        <w:pStyle w:val="1CoverPage"/>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00920137" w:rsidRPr="00C90FED">
                        <w:rPr>
                          <w:sz w:val="26"/>
                          <w:szCs w:val="26"/>
                          <w:lang w:eastAsia="en-GB"/>
                        </w:rPr>
                        <w:t>8</w:t>
                      </w:r>
                      <w:r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0FED"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(£43,414 - £51,805 </w:t>
                      </w:r>
                      <w:r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C90FED"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depending on experience</w:t>
                      </w:r>
                      <w:r w:rsidRPr="00C90FED">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ECA9E1" w14:textId="3BDC2D68" w:rsidR="00C90FED" w:rsidRPr="003A6DBC" w:rsidRDefault="00C90FED" w:rsidP="00C90FED">
                      <w:pPr>
                        <w:pStyle w:val="1CoverPage"/>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DBC">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Reporting to: </w:t>
                      </w:r>
                      <w:r w:rsidR="00D32816">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 of Faculty Student Education Operations</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FBS, FMH and Doctoral College</w:t>
                      </w:r>
                    </w:p>
                    <w:p w14:paraId="043DE379" w14:textId="77777777" w:rsidR="00C90FED" w:rsidRPr="003A6DBC" w:rsidRDefault="00C90FED" w:rsidP="00C90FED">
                      <w:pPr>
                        <w:pStyle w:val="1CoverPage"/>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DBC">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Pr="003A6DBC">
                        <w:rPr>
                          <w:sz w:val="26"/>
                          <w:szCs w:val="26"/>
                          <w:lang w:eastAsia="en-GB"/>
                        </w:rPr>
                        <w:fldChar w:fldCharType="begin"/>
                      </w:r>
                      <w:r w:rsidRPr="003A6DBC">
                        <w:rPr>
                          <w:sz w:val="26"/>
                          <w:szCs w:val="26"/>
                          <w:lang w:eastAsia="en-GB"/>
                        </w:rPr>
                        <w:instrText xml:space="preserve"> MERGEFIELD  name \* Caps  \* MERGEFORMAT </w:instrText>
                      </w:r>
                      <w:r w:rsidRPr="003A6DBC">
                        <w:rPr>
                          <w:sz w:val="26"/>
                          <w:szCs w:val="26"/>
                          <w:lang w:eastAsia="en-GB"/>
                        </w:rPr>
                        <w:fldChar w:fldCharType="separate"/>
                      </w:r>
                      <w:r w:rsidRPr="003A6DBC">
                        <w:rPr>
                          <w:noProof/>
                          <w:sz w:val="26"/>
                          <w:szCs w:val="26"/>
                          <w:lang w:eastAsia="en-GB"/>
                        </w:rPr>
                        <w:t>«Reference»</w:t>
                      </w:r>
                      <w:r w:rsidRPr="003A6DBC">
                        <w:rPr>
                          <w:noProof/>
                          <w:sz w:val="26"/>
                          <w:szCs w:val="26"/>
                          <w:lang w:eastAsia="en-GB"/>
                        </w:rPr>
                        <w:fldChar w:fldCharType="end"/>
                      </w:r>
                    </w:p>
                    <w:p w14:paraId="554C5E6A" w14:textId="3EEDCA7C" w:rsidR="00C90FED" w:rsidRPr="003A6DBC" w:rsidRDefault="00C90FED" w:rsidP="00C90FED">
                      <w:pPr>
                        <w:pStyle w:val="1CoverPage"/>
                        <w:rPr>
                          <w:noProof/>
                          <w:sz w:val="26"/>
                          <w:szCs w:val="26"/>
                          <w:lang w:eastAsia="en-GB"/>
                        </w:rPr>
                      </w:pPr>
                      <w:r w:rsidRPr="003A6DBC">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18</w:t>
                      </w:r>
                      <w:r w:rsidR="0047188A" w:rsidRPr="0047188A">
                        <w:rPr>
                          <w:sz w:val="26"/>
                          <w:szCs w:val="2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 2024</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Interviews:  1</w:t>
                      </w:r>
                      <w:r w:rsidR="0047188A" w:rsidRPr="0047188A">
                        <w:rPr>
                          <w:sz w:val="26"/>
                          <w:szCs w:val="2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47188A">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p>
                    <w:p w14:paraId="6DCEF0F5" w14:textId="77777777" w:rsidR="00C90FED" w:rsidRPr="003A6DBC" w:rsidRDefault="00C90FED" w:rsidP="00C90FED">
                      <w:pPr>
                        <w:pStyle w:val="1CoverPage"/>
                        <w:rPr>
                          <w:sz w:val="26"/>
                          <w:szCs w:val="26"/>
                        </w:rPr>
                      </w:pPr>
                      <w:r w:rsidRPr="003A6DBC">
                        <w:rPr>
                          <w:sz w:val="26"/>
                          <w:szCs w:val="26"/>
                        </w:rPr>
                        <w:t>Location: Campus based/ hybrid (role dependant)</w:t>
                      </w:r>
                    </w:p>
                    <w:p w14:paraId="4AB01D0F" w14:textId="437DBDDB" w:rsidR="007110FB" w:rsidRDefault="00C90FED" w:rsidP="0047188A">
                      <w:pPr>
                        <w:pStyle w:val="1CoverPage"/>
                      </w:pPr>
                      <w:r w:rsidRPr="003A6DBC">
                        <w:rPr>
                          <w:sz w:val="26"/>
                          <w:szCs w:val="26"/>
                        </w:rPr>
                        <w:t>‘We are open to discussing flexible working arrangements.’</w:t>
                      </w:r>
                    </w:p>
                    <w:p w14:paraId="6157A38F" w14:textId="77777777" w:rsidR="007110FB" w:rsidRDefault="007110FB" w:rsidP="007110FB"/>
                    <w:p w14:paraId="7A2AA05A" w14:textId="77777777" w:rsidR="007110FB" w:rsidRDefault="007110FB" w:rsidP="007110FB"/>
                    <w:p w14:paraId="5056A31E" w14:textId="77777777" w:rsidR="007110FB" w:rsidRDefault="007110FB" w:rsidP="007110FB"/>
                  </w:txbxContent>
                </v:textbox>
                <w10:wrap anchorx="margin"/>
              </v:shape>
            </w:pict>
          </mc:Fallback>
        </mc:AlternateContent>
      </w:r>
      <w:r w:rsidR="007F4D98">
        <w:rPr>
          <w:rFonts w:eastAsia="Times New Roman"/>
          <w:noProof/>
          <w:lang w:eastAsia="en-GB"/>
        </w:rPr>
        <w:drawing>
          <wp:anchor distT="0" distB="0" distL="114300" distR="114300" simplePos="0" relativeHeight="251667456" behindDoc="1" locked="0" layoutInCell="1" allowOverlap="1" wp14:anchorId="036EA8D6" wp14:editId="31C792A7">
            <wp:simplePos x="0" y="0"/>
            <wp:positionH relativeFrom="page">
              <wp:align>right</wp:align>
            </wp:positionH>
            <wp:positionV relativeFrom="page">
              <wp:posOffset>2541905</wp:posOffset>
            </wp:positionV>
            <wp:extent cx="7588827" cy="5400000"/>
            <wp:effectExtent l="0" t="0" r="0" b="0"/>
            <wp:wrapTight wrapText="bothSides">
              <wp:wrapPolygon edited="0">
                <wp:start x="0" y="0"/>
                <wp:lineTo x="0" y="21491"/>
                <wp:lineTo x="21528" y="21491"/>
                <wp:lineTo x="21528" y="0"/>
                <wp:lineTo x="0" y="0"/>
              </wp:wrapPolygon>
            </wp:wrapTight>
            <wp:docPr id="5" name="Picture 5" descr="cid:86E1D72A-8EEC-4CD7-9EAE-A099CC4E3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C3212-D40B-4918-BA53-BD0FFD107641" descr="cid:86E1D72A-8EEC-4CD7-9EAE-A099CC4E33B7"/>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588827" cy="54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FB36C" w14:textId="6A2DD497" w:rsidR="00053EDE" w:rsidRDefault="00053EDE" w:rsidP="002A237B"/>
    <w:p w14:paraId="3AC811EC" w14:textId="3A7DA69E" w:rsidR="00053EDE" w:rsidRDefault="00053EDE" w:rsidP="002A237B"/>
    <w:p w14:paraId="285A6256" w14:textId="6A1D4200" w:rsidR="00053EDE" w:rsidRDefault="00053EDE" w:rsidP="002A237B"/>
    <w:p w14:paraId="4901A6D9" w14:textId="77777777" w:rsidR="00053EDE" w:rsidRDefault="00053EDE" w:rsidP="002A237B"/>
    <w:p w14:paraId="30CB3D75" w14:textId="5F76BD0C" w:rsidR="00053EDE" w:rsidRDefault="00053EDE" w:rsidP="002A237B"/>
    <w:p w14:paraId="21E80475" w14:textId="5238C131" w:rsidR="00053EDE" w:rsidRDefault="00053EDE" w:rsidP="002A237B"/>
    <w:p w14:paraId="5A8C26BF" w14:textId="77777777" w:rsidR="00C90FED" w:rsidRDefault="00C90FED" w:rsidP="00C90FED">
      <w:pPr>
        <w:pStyle w:val="NoSpacing"/>
        <w:spacing w:line="276" w:lineRule="auto"/>
        <w:rPr>
          <w:b/>
          <w:bCs/>
          <w:color w:val="000000"/>
          <w:sz w:val="32"/>
          <w:szCs w:val="32"/>
        </w:rPr>
      </w:pPr>
      <w:r>
        <w:rPr>
          <w:b/>
          <w:bCs/>
          <w:color w:val="000000"/>
          <w:sz w:val="32"/>
          <w:szCs w:val="32"/>
        </w:rPr>
        <w:lastRenderedPageBreak/>
        <w:t>Overview of the Role</w:t>
      </w:r>
    </w:p>
    <w:p w14:paraId="249A1FB6" w14:textId="77777777" w:rsidR="003D60F0" w:rsidRDefault="003D60F0" w:rsidP="00920137">
      <w:pPr>
        <w:pStyle w:val="4MainContent"/>
      </w:pPr>
    </w:p>
    <w:p w14:paraId="0796B2A9" w14:textId="21EB3A0A" w:rsidR="00920137" w:rsidRPr="00920137" w:rsidRDefault="00920137" w:rsidP="00920137">
      <w:pPr>
        <w:pStyle w:val="4MainContent"/>
        <w:rPr>
          <w:noProof/>
          <w:lang w:eastAsia="en-GB"/>
        </w:rPr>
      </w:pPr>
      <w:r w:rsidRPr="00920137">
        <w:rPr>
          <w:noProof/>
          <w:lang w:eastAsia="en-GB"/>
        </w:rPr>
        <w:t>These roles have significant leadership and management responsibility for an area of the University’s Student Education Service. You will have responsibility for a specific area of operational delivery across multiple teams, as well as working more broadly across Service areas to ensure our Service enables students to maximise their potential and enhance their experience.</w:t>
      </w:r>
    </w:p>
    <w:p w14:paraId="3B50A34F" w14:textId="77777777" w:rsidR="00920137" w:rsidRPr="00920137" w:rsidRDefault="00920137" w:rsidP="00920137">
      <w:pPr>
        <w:pStyle w:val="4MainContent"/>
        <w:rPr>
          <w:noProof/>
          <w:lang w:eastAsia="en-GB"/>
        </w:rPr>
      </w:pPr>
    </w:p>
    <w:p w14:paraId="4830170D" w14:textId="226F996B" w:rsidR="0047188A" w:rsidRDefault="00920137" w:rsidP="00920137">
      <w:pPr>
        <w:pStyle w:val="4MainContent"/>
        <w:rPr>
          <w:noProof/>
          <w:lang w:eastAsia="en-GB"/>
        </w:rPr>
      </w:pPr>
      <w:r w:rsidRPr="00920137">
        <w:rPr>
          <w:noProof/>
          <w:lang w:eastAsia="en-GB"/>
        </w:rPr>
        <w:t>Each role will have specific responsibility for a named service area (Faculty or Function), with operational oversight of risks and resources and key relationships in that area. In addition, as part of a wider team of leaders within SES, you'll be expected to contribute to projects and i</w:t>
      </w:r>
      <w:r w:rsidR="0047188A">
        <w:rPr>
          <w:noProof/>
          <w:lang w:eastAsia="en-GB"/>
        </w:rPr>
        <w:t xml:space="preserve">nitiatives across the Service. This role will work in the Faculty of Medicine &amp; Health and will oversee the portfolio of programmes including clinical programmes.  </w:t>
      </w:r>
    </w:p>
    <w:p w14:paraId="7B75FABD" w14:textId="77777777" w:rsidR="0047188A" w:rsidRDefault="0047188A" w:rsidP="00920137">
      <w:pPr>
        <w:pStyle w:val="4MainContent"/>
        <w:rPr>
          <w:noProof/>
          <w:lang w:eastAsia="en-GB"/>
        </w:rPr>
      </w:pPr>
    </w:p>
    <w:p w14:paraId="0F1B1167" w14:textId="77F13472" w:rsidR="00920137" w:rsidRPr="00920137" w:rsidRDefault="00920137" w:rsidP="00920137">
      <w:pPr>
        <w:pStyle w:val="4MainContent"/>
        <w:rPr>
          <w:noProof/>
          <w:lang w:eastAsia="en-GB"/>
        </w:rPr>
      </w:pPr>
      <w:r w:rsidRPr="00920137">
        <w:rPr>
          <w:noProof/>
          <w:lang w:eastAsia="en-GB"/>
        </w:rPr>
        <w:t>Additional objectives and projects will be assigned to role holders according to capacity. We expect role holders to be flexible to apply their skills to different Faculties or functional areas according to the changing needs of the Service; this means portfolios may change over time.</w:t>
      </w:r>
    </w:p>
    <w:p w14:paraId="12755780" w14:textId="77777777" w:rsidR="003D60F0" w:rsidRPr="00355B53" w:rsidRDefault="003D60F0" w:rsidP="00920137">
      <w:pPr>
        <w:pStyle w:val="4MainContent"/>
      </w:pPr>
    </w:p>
    <w:p w14:paraId="0ECC245C" w14:textId="77777777" w:rsidR="00C90FED" w:rsidRPr="00355B53" w:rsidRDefault="00C90FED" w:rsidP="00C90FED">
      <w:pPr>
        <w:pStyle w:val="NoSpacing"/>
        <w:spacing w:line="276" w:lineRule="auto"/>
        <w:rPr>
          <w:b/>
          <w:bCs/>
          <w:color w:val="000000"/>
          <w:sz w:val="32"/>
          <w:szCs w:val="32"/>
        </w:rPr>
      </w:pPr>
      <w:r>
        <w:rPr>
          <w:b/>
          <w:bCs/>
          <w:color w:val="000000"/>
          <w:sz w:val="32"/>
          <w:szCs w:val="32"/>
        </w:rPr>
        <w:t>Main duties and responsibilities</w:t>
      </w:r>
    </w:p>
    <w:p w14:paraId="3B2A21BE" w14:textId="77777777" w:rsidR="003D60F0" w:rsidRDefault="003D60F0" w:rsidP="00920137">
      <w:pPr>
        <w:pStyle w:val="NoSpacing"/>
        <w:spacing w:line="276" w:lineRule="auto"/>
        <w:jc w:val="both"/>
      </w:pPr>
    </w:p>
    <w:p w14:paraId="5A5D394F" w14:textId="72BEE49D" w:rsidR="003D60F0" w:rsidRPr="008560D4" w:rsidRDefault="003D60F0" w:rsidP="008560D4">
      <w:pPr>
        <w:pStyle w:val="NoSpacing"/>
        <w:spacing w:line="276" w:lineRule="auto"/>
        <w:jc w:val="both"/>
        <w:rPr>
          <w:bCs/>
          <w:lang w:eastAsia="en-GB"/>
        </w:rPr>
      </w:pPr>
      <w:r>
        <w:t xml:space="preserve">As a </w:t>
      </w:r>
      <w:bookmarkStart w:id="0" w:name="_Hlk107320276"/>
      <w:r w:rsidR="00920137" w:rsidRPr="00920137">
        <w:rPr>
          <w:bCs/>
          <w:lang w:eastAsia="en-GB"/>
        </w:rPr>
        <w:t>SES Delivery Manager</w:t>
      </w:r>
      <w:bookmarkEnd w:id="0"/>
      <w:r>
        <w:rPr>
          <w:noProof/>
          <w:lang w:eastAsia="en-GB"/>
        </w:rPr>
        <w:t xml:space="preserve"> </w:t>
      </w:r>
      <w:r>
        <w:t xml:space="preserve">your main duties will include: </w:t>
      </w:r>
    </w:p>
    <w:p w14:paraId="4F77AE90" w14:textId="6D86F7D4" w:rsidR="00920137" w:rsidRPr="00920137" w:rsidRDefault="00920137" w:rsidP="00920137">
      <w:pPr>
        <w:pStyle w:val="5BulletPoints"/>
      </w:pPr>
      <w:r w:rsidRPr="00920137">
        <w:t>Leading, managing and developing staff across your assigned teams (including those not under your direct line management), setting and communicating direction;</w:t>
      </w:r>
    </w:p>
    <w:p w14:paraId="3D70B65C" w14:textId="77777777" w:rsidR="00920137" w:rsidRPr="00920137" w:rsidRDefault="00920137" w:rsidP="00920137">
      <w:pPr>
        <w:pStyle w:val="5BulletPoints"/>
      </w:pPr>
      <w:r w:rsidRPr="00920137">
        <w:t>Workforce planning and management, ensuring that roles, skills and capabilities align with Service objectives and that the workforce across the Service is managed in a flexible and effective way to meet evolving Service needs;</w:t>
      </w:r>
    </w:p>
    <w:p w14:paraId="2810BE6A" w14:textId="77777777" w:rsidR="00920137" w:rsidRPr="00920137" w:rsidRDefault="00920137" w:rsidP="00920137">
      <w:pPr>
        <w:pStyle w:val="5BulletPoints"/>
      </w:pPr>
      <w:r w:rsidRPr="00920137">
        <w:t>Planning, managing and monitoring operational requirements, risks and associated resource levels to deliver Service objectives within agreed budgets;</w:t>
      </w:r>
    </w:p>
    <w:p w14:paraId="2565BDEE" w14:textId="56895307" w:rsidR="00920137" w:rsidRPr="00920137" w:rsidRDefault="00920137" w:rsidP="00920137">
      <w:pPr>
        <w:pStyle w:val="5BulletPoints"/>
      </w:pPr>
      <w:r w:rsidRPr="00920137">
        <w:t>Leading and contributing to activities, workstreams and projects which support the implementation of the Student Education strategy and the Service vision;</w:t>
      </w:r>
    </w:p>
    <w:p w14:paraId="4B3409A2" w14:textId="77777777" w:rsidR="00920137" w:rsidRPr="00920137" w:rsidRDefault="00920137" w:rsidP="00920137">
      <w:pPr>
        <w:pStyle w:val="5BulletPoints"/>
      </w:pPr>
      <w:r w:rsidRPr="00920137">
        <w:t xml:space="preserve">Leading effective partnership between the Service and stakeholders relevant to your area, contributing to strategy implementation and delivery plans; </w:t>
      </w:r>
    </w:p>
    <w:p w14:paraId="26627235" w14:textId="77777777" w:rsidR="00920137" w:rsidRPr="00920137" w:rsidRDefault="00920137" w:rsidP="00920137">
      <w:pPr>
        <w:pStyle w:val="5BulletPoints"/>
      </w:pPr>
      <w:r w:rsidRPr="00920137">
        <w:lastRenderedPageBreak/>
        <w:t>Leading the planning and implementation of change within and beyond your area;</w:t>
      </w:r>
    </w:p>
    <w:p w14:paraId="29C41360" w14:textId="77777777" w:rsidR="00920137" w:rsidRPr="00920137" w:rsidRDefault="00920137" w:rsidP="00920137">
      <w:pPr>
        <w:pStyle w:val="5BulletPoints"/>
      </w:pPr>
      <w:r w:rsidRPr="00920137">
        <w:t>Promoting and embedding a professional Service culture that is customer focused, agile, flexible, responsive to changing student and academic staff needs, and informed by best practice and data-driven insights;</w:t>
      </w:r>
    </w:p>
    <w:p w14:paraId="456C69E2" w14:textId="2F260500" w:rsidR="003D60F0" w:rsidRPr="00190031" w:rsidRDefault="00920137" w:rsidP="00920137">
      <w:pPr>
        <w:pStyle w:val="5BulletPoints"/>
      </w:pPr>
      <w:r w:rsidRPr="00920137">
        <w:t>Developing a deep and broad understanding of the academic provision and/or student processes as relevant to your assigned area, using this to inform your objectives, ensuring our Service enables students to maximise their potential and enhance their experience.</w:t>
      </w:r>
    </w:p>
    <w:p w14:paraId="6B26E94D" w14:textId="77777777" w:rsidR="003D60F0" w:rsidRDefault="003D60F0" w:rsidP="00920137">
      <w:pPr>
        <w:pStyle w:val="NoSpacing"/>
        <w:spacing w:line="276" w:lineRule="auto"/>
        <w:jc w:val="both"/>
        <w:rPr>
          <w:color w:val="000000"/>
        </w:rPr>
      </w:pPr>
    </w:p>
    <w:p w14:paraId="4ED125E2" w14:textId="77777777" w:rsidR="003D60F0" w:rsidRDefault="003D60F0" w:rsidP="00920137">
      <w:pPr>
        <w:pStyle w:val="NoSpacing"/>
        <w:spacing w:line="276" w:lineRule="auto"/>
        <w:jc w:val="both"/>
        <w:rPr>
          <w:color w:val="000000"/>
        </w:rPr>
      </w:pPr>
      <w:r>
        <w:rPr>
          <w:color w:val="000000"/>
        </w:rPr>
        <w:t>These duties provide a framework for the role and should not be regarded as a definitive list. Other reasonable duties may be required consistent with the grade of the post.</w:t>
      </w:r>
    </w:p>
    <w:p w14:paraId="48A73321" w14:textId="77777777" w:rsidR="003D60F0" w:rsidRDefault="003D60F0" w:rsidP="00920137">
      <w:pPr>
        <w:pStyle w:val="NoSpacing"/>
        <w:spacing w:line="276" w:lineRule="auto"/>
        <w:jc w:val="both"/>
      </w:pPr>
    </w:p>
    <w:p w14:paraId="1699309F" w14:textId="77777777" w:rsidR="00C90FED" w:rsidRDefault="00C90FED" w:rsidP="00C90FED">
      <w:pPr>
        <w:pStyle w:val="NoSpacing"/>
        <w:spacing w:line="276" w:lineRule="auto"/>
        <w:rPr>
          <w:b/>
          <w:sz w:val="32"/>
          <w:szCs w:val="32"/>
        </w:rPr>
      </w:pPr>
      <w:r>
        <w:rPr>
          <w:b/>
          <w:color w:val="000000"/>
          <w:sz w:val="32"/>
          <w:szCs w:val="32"/>
        </w:rPr>
        <w:t>Qualifications and skills</w:t>
      </w:r>
    </w:p>
    <w:p w14:paraId="2084E03B" w14:textId="77777777" w:rsidR="003D60F0" w:rsidRDefault="003D60F0" w:rsidP="00920137">
      <w:pPr>
        <w:pStyle w:val="NoSpacing"/>
        <w:spacing w:line="276" w:lineRule="auto"/>
        <w:jc w:val="both"/>
      </w:pPr>
    </w:p>
    <w:p w14:paraId="249AEBE3" w14:textId="1C59B438" w:rsidR="003D60F0" w:rsidRDefault="003D60F0" w:rsidP="00920137">
      <w:pPr>
        <w:pStyle w:val="NoSpacing"/>
        <w:spacing w:line="276" w:lineRule="auto"/>
        <w:jc w:val="both"/>
      </w:pPr>
      <w:r>
        <w:t xml:space="preserve">As a </w:t>
      </w:r>
      <w:r w:rsidR="00920137" w:rsidRPr="00920137">
        <w:rPr>
          <w:bCs/>
          <w:noProof/>
          <w:lang w:eastAsia="en-GB"/>
        </w:rPr>
        <w:t>SES Delivery Manager</w:t>
      </w:r>
      <w:r w:rsidR="00920137">
        <w:rPr>
          <w:bCs/>
          <w:noProof/>
          <w:lang w:eastAsia="en-GB"/>
        </w:rPr>
        <w:t xml:space="preserve"> </w:t>
      </w:r>
      <w:r>
        <w:t>you will have:</w:t>
      </w:r>
    </w:p>
    <w:p w14:paraId="7414399D" w14:textId="2156E6D4" w:rsidR="00920137" w:rsidRPr="00920137" w:rsidRDefault="00920137" w:rsidP="00920137">
      <w:pPr>
        <w:pStyle w:val="5BulletPoints"/>
      </w:pPr>
      <w:r w:rsidRPr="00920137">
        <w:t>An interest in, and desire to support and improve the student experience through student education service activity</w:t>
      </w:r>
      <w:r>
        <w:t>;</w:t>
      </w:r>
    </w:p>
    <w:p w14:paraId="46F340BC" w14:textId="0433D509" w:rsidR="00920137" w:rsidRPr="00920137" w:rsidRDefault="00920137" w:rsidP="00920137">
      <w:pPr>
        <w:pStyle w:val="5BulletPoints"/>
      </w:pPr>
      <w:r w:rsidRPr="00920137">
        <w:t>Ability to manage multiple teams and multiple initiatives concurrently, maintaining continuity, motivation and engagement</w:t>
      </w:r>
      <w:r>
        <w:t>;</w:t>
      </w:r>
    </w:p>
    <w:p w14:paraId="7D073A25" w14:textId="7F21DF86" w:rsidR="00920137" w:rsidRPr="00920137" w:rsidRDefault="00920137" w:rsidP="00920137">
      <w:pPr>
        <w:pStyle w:val="5BulletPoints"/>
      </w:pPr>
      <w:r w:rsidRPr="00920137">
        <w:t>Demonstrable resilience and tenacity to drive forward change and improvement, taking responsibility for outcomes and ensuring that results are achieved</w:t>
      </w:r>
      <w:r>
        <w:t>;</w:t>
      </w:r>
    </w:p>
    <w:p w14:paraId="194E9315" w14:textId="125D96C0" w:rsidR="00920137" w:rsidRPr="00920137" w:rsidRDefault="00920137" w:rsidP="00920137">
      <w:pPr>
        <w:pStyle w:val="5BulletPoints"/>
      </w:pPr>
      <w:r w:rsidRPr="00920137">
        <w:t>An open-minded and flexible approach with the ability to navigate change and ambiguity</w:t>
      </w:r>
      <w:r>
        <w:t>;</w:t>
      </w:r>
    </w:p>
    <w:p w14:paraId="766D46FF" w14:textId="189BA677" w:rsidR="00920137" w:rsidRPr="00920137" w:rsidRDefault="00920137" w:rsidP="00920137">
      <w:pPr>
        <w:pStyle w:val="5BulletPoints"/>
      </w:pPr>
      <w:r w:rsidRPr="00920137">
        <w:t>Experience of developing strong collaborative partnerships with the ability to nuance your approach, including challenging appropriately and adding value to stakeholders</w:t>
      </w:r>
      <w:r>
        <w:t>;</w:t>
      </w:r>
    </w:p>
    <w:p w14:paraId="59499195" w14:textId="12F93204" w:rsidR="00920137" w:rsidRPr="00920137" w:rsidRDefault="00920137" w:rsidP="00920137">
      <w:pPr>
        <w:pStyle w:val="5BulletPoints"/>
      </w:pPr>
      <w:r w:rsidRPr="00920137">
        <w:t>Experience of translating strategy into effective delivery plans, demonstrating a positive ‘can-do’ approach combined with operational pragmatism</w:t>
      </w:r>
      <w:r>
        <w:t>;</w:t>
      </w:r>
    </w:p>
    <w:p w14:paraId="7662DF29" w14:textId="16A89115" w:rsidR="00920137" w:rsidRPr="00920137" w:rsidRDefault="00920137" w:rsidP="00920137">
      <w:pPr>
        <w:pStyle w:val="5BulletPoints"/>
      </w:pPr>
      <w:r w:rsidRPr="00920137">
        <w:t>Ability to identify and analyse risk, and develop and implement creative and effective solutions to problems</w:t>
      </w:r>
      <w:r>
        <w:t>;</w:t>
      </w:r>
    </w:p>
    <w:p w14:paraId="4A182686" w14:textId="77777777" w:rsidR="00920137" w:rsidRPr="00920137" w:rsidRDefault="00920137" w:rsidP="00920137">
      <w:pPr>
        <w:pStyle w:val="5BulletPoints"/>
      </w:pPr>
      <w:r w:rsidRPr="00920137">
        <w:t>Relevant experience within complex organisations, including experience of leading customer-focussed teams, and risk and resource management.</w:t>
      </w:r>
    </w:p>
    <w:p w14:paraId="05D9F080" w14:textId="59267109" w:rsidR="003D60F0" w:rsidRDefault="003D60F0" w:rsidP="00920137">
      <w:pPr>
        <w:pStyle w:val="NoSpacing"/>
        <w:spacing w:line="276" w:lineRule="auto"/>
        <w:jc w:val="both"/>
      </w:pPr>
    </w:p>
    <w:p w14:paraId="32CB41D5" w14:textId="3AA960DF" w:rsidR="008560D4" w:rsidRDefault="008560D4" w:rsidP="00920137">
      <w:pPr>
        <w:pStyle w:val="NoSpacing"/>
        <w:spacing w:line="276" w:lineRule="auto"/>
        <w:jc w:val="both"/>
      </w:pPr>
    </w:p>
    <w:p w14:paraId="0EF61259" w14:textId="112A90D0" w:rsidR="008560D4" w:rsidRDefault="008560D4" w:rsidP="00920137">
      <w:pPr>
        <w:pStyle w:val="NoSpacing"/>
        <w:spacing w:line="276" w:lineRule="auto"/>
        <w:jc w:val="both"/>
      </w:pPr>
    </w:p>
    <w:p w14:paraId="2902430C" w14:textId="77777777" w:rsidR="008560D4" w:rsidRDefault="008560D4" w:rsidP="00920137">
      <w:pPr>
        <w:pStyle w:val="NoSpacing"/>
        <w:spacing w:line="276" w:lineRule="auto"/>
        <w:jc w:val="both"/>
      </w:pPr>
    </w:p>
    <w:p w14:paraId="14EC0B03" w14:textId="77777777" w:rsidR="003D60F0" w:rsidRDefault="003D60F0" w:rsidP="00920137">
      <w:pPr>
        <w:pStyle w:val="NoSpacing"/>
        <w:spacing w:line="276" w:lineRule="auto"/>
        <w:jc w:val="both"/>
        <w:rPr>
          <w:b/>
          <w:bCs/>
          <w:sz w:val="32"/>
          <w:szCs w:val="32"/>
        </w:rPr>
      </w:pPr>
      <w:r>
        <w:rPr>
          <w:b/>
          <w:bCs/>
          <w:sz w:val="32"/>
          <w:szCs w:val="32"/>
        </w:rPr>
        <w:t xml:space="preserve">How to apply </w:t>
      </w:r>
    </w:p>
    <w:p w14:paraId="3E6F2185" w14:textId="77777777" w:rsidR="003D60F0" w:rsidRDefault="003D60F0" w:rsidP="00920137">
      <w:pPr>
        <w:pStyle w:val="NoSpacing"/>
        <w:spacing w:line="276" w:lineRule="auto"/>
        <w:jc w:val="both"/>
        <w:rPr>
          <w:bCs/>
        </w:rPr>
      </w:pPr>
    </w:p>
    <w:p w14:paraId="4865C455" w14:textId="5BD29816" w:rsidR="003D60F0" w:rsidRDefault="003D60F0" w:rsidP="00920137">
      <w:pPr>
        <w:pStyle w:val="4MainContent"/>
        <w:rPr>
          <w:bCs/>
        </w:rPr>
      </w:pPr>
      <w:r>
        <w:rPr>
          <w:bCs/>
        </w:rPr>
        <w:t xml:space="preserve">You can apply for this role online; more guidance can be found on our </w:t>
      </w:r>
      <w:hyperlink r:id="rId14" w:history="1">
        <w:r>
          <w:rPr>
            <w:rStyle w:val="Hyperlink"/>
            <w:bCs/>
          </w:rPr>
          <w:t>How to Apply</w:t>
        </w:r>
      </w:hyperlink>
      <w:r>
        <w:rPr>
          <w:bCs/>
        </w:rPr>
        <w:t xml:space="preserve"> information page. Applications should be submitted by </w:t>
      </w:r>
      <w:r>
        <w:rPr>
          <w:b/>
          <w:bCs/>
        </w:rPr>
        <w:t>23.59</w:t>
      </w:r>
      <w:r>
        <w:rPr>
          <w:bCs/>
        </w:rPr>
        <w:t xml:space="preserve"> (UK time) on the advertised closing date. </w:t>
      </w:r>
    </w:p>
    <w:p w14:paraId="5E79D5F8" w14:textId="77777777" w:rsidR="00F62D74" w:rsidRPr="00920137" w:rsidRDefault="00F62D74" w:rsidP="00920137">
      <w:pPr>
        <w:pStyle w:val="NoSpacing"/>
        <w:spacing w:line="276" w:lineRule="auto"/>
        <w:jc w:val="both"/>
        <w:rPr>
          <w:b/>
          <w:bCs/>
          <w:color w:val="000000"/>
        </w:rPr>
      </w:pPr>
    </w:p>
    <w:p w14:paraId="741C547B" w14:textId="0343E376" w:rsidR="003D60F0" w:rsidRPr="007115DA" w:rsidRDefault="003D60F0" w:rsidP="00920137">
      <w:pPr>
        <w:pStyle w:val="NoSpacing"/>
        <w:spacing w:line="276" w:lineRule="auto"/>
        <w:jc w:val="both"/>
        <w:rPr>
          <w:b/>
          <w:bCs/>
          <w:color w:val="000000"/>
          <w:sz w:val="32"/>
          <w:szCs w:val="32"/>
        </w:rPr>
      </w:pPr>
      <w:r w:rsidRPr="007115DA">
        <w:rPr>
          <w:b/>
          <w:bCs/>
          <w:color w:val="000000"/>
          <w:sz w:val="32"/>
          <w:szCs w:val="32"/>
        </w:rPr>
        <w:t>Contact information</w:t>
      </w:r>
    </w:p>
    <w:p w14:paraId="7DE1E326" w14:textId="77777777" w:rsidR="003D60F0" w:rsidRDefault="003D60F0" w:rsidP="00920137">
      <w:pPr>
        <w:pStyle w:val="NoSpacing"/>
        <w:spacing w:line="276" w:lineRule="auto"/>
        <w:jc w:val="both"/>
      </w:pPr>
    </w:p>
    <w:p w14:paraId="5DD4324C" w14:textId="77777777" w:rsidR="003D60F0" w:rsidRDefault="003D60F0" w:rsidP="00920137">
      <w:pPr>
        <w:pStyle w:val="NoSpacing"/>
        <w:spacing w:line="276" w:lineRule="auto"/>
        <w:jc w:val="both"/>
        <w:rPr>
          <w:color w:val="000000"/>
        </w:rPr>
      </w:pPr>
      <w:r>
        <w:rPr>
          <w:color w:val="000000"/>
        </w:rPr>
        <w:t xml:space="preserve">To explore the post further or for any queries you may have, please contact: </w:t>
      </w:r>
    </w:p>
    <w:p w14:paraId="309A7370" w14:textId="77777777" w:rsidR="003D60F0" w:rsidRDefault="003D60F0" w:rsidP="00920137">
      <w:pPr>
        <w:pStyle w:val="NoSpacing"/>
        <w:spacing w:line="276" w:lineRule="auto"/>
        <w:jc w:val="both"/>
      </w:pPr>
    </w:p>
    <w:p w14:paraId="304B63C2" w14:textId="7FA6D31A" w:rsidR="003D60F0" w:rsidRDefault="0047188A" w:rsidP="00920137">
      <w:pPr>
        <w:pStyle w:val="3QuestionsSubHeadings"/>
        <w:rPr>
          <w:noProof/>
          <w:lang w:eastAsia="en-GB"/>
        </w:rPr>
      </w:pPr>
      <w:r>
        <w:rPr>
          <w:noProof/>
          <w:lang w:eastAsia="en-GB"/>
        </w:rPr>
        <w:t>Claire Smith, Head of Faculty Student Education Operations</w:t>
      </w:r>
    </w:p>
    <w:p w14:paraId="217E394B" w14:textId="7898746A" w:rsidR="003D60F0" w:rsidRPr="00C90FED" w:rsidRDefault="003D60F0" w:rsidP="00C90FED">
      <w:pPr>
        <w:pStyle w:val="3QuestionsSubHeadings"/>
        <w:rPr>
          <w:noProof/>
          <w:lang w:eastAsia="en-GB"/>
        </w:rPr>
      </w:pPr>
      <w:r>
        <w:rPr>
          <w:bCs/>
        </w:rPr>
        <w:t>Emai</w:t>
      </w:r>
      <w:r w:rsidRPr="0047188A">
        <w:rPr>
          <w:bCs/>
        </w:rPr>
        <w:t xml:space="preserve">l: </w:t>
      </w:r>
      <w:hyperlink r:id="rId15" w:history="1">
        <w:r w:rsidR="0047188A" w:rsidRPr="0047188A">
          <w:rPr>
            <w:rStyle w:val="Hyperlink"/>
            <w:noProof/>
            <w:lang w:eastAsia="en-GB"/>
          </w:rPr>
          <w:t>c.l.smith@leeds.ac.uk</w:t>
        </w:r>
      </w:hyperlink>
      <w:r w:rsidR="0047188A">
        <w:rPr>
          <w:noProof/>
          <w:lang w:eastAsia="en-GB"/>
        </w:rPr>
        <w:t xml:space="preserve"> </w:t>
      </w:r>
    </w:p>
    <w:p w14:paraId="0268A3A1" w14:textId="77777777" w:rsidR="003D60F0" w:rsidRDefault="003D60F0" w:rsidP="00920137">
      <w:pPr>
        <w:pStyle w:val="NoSpacing"/>
        <w:spacing w:line="276" w:lineRule="auto"/>
        <w:jc w:val="both"/>
      </w:pPr>
    </w:p>
    <w:p w14:paraId="691C7DB3" w14:textId="77777777" w:rsidR="00C90FED" w:rsidRDefault="00C90FED" w:rsidP="00C90FED">
      <w:pPr>
        <w:pStyle w:val="NoSpacing"/>
        <w:spacing w:line="276" w:lineRule="auto"/>
        <w:rPr>
          <w:b/>
          <w:bCs/>
          <w:sz w:val="32"/>
          <w:szCs w:val="32"/>
        </w:rPr>
      </w:pPr>
      <w:r>
        <w:rPr>
          <w:b/>
          <w:bCs/>
          <w:sz w:val="32"/>
          <w:szCs w:val="32"/>
        </w:rPr>
        <w:t xml:space="preserve">Additional information </w:t>
      </w:r>
    </w:p>
    <w:p w14:paraId="050F309F" w14:textId="77777777" w:rsidR="00C90FED" w:rsidRDefault="00C90FED" w:rsidP="00C90FED">
      <w:pPr>
        <w:pStyle w:val="4MainContent"/>
        <w:jc w:val="left"/>
      </w:pPr>
    </w:p>
    <w:p w14:paraId="32C8E927" w14:textId="77777777" w:rsidR="00C90FED" w:rsidRDefault="00C90FED" w:rsidP="00C90FED">
      <w:pPr>
        <w:pStyle w:val="NoSpacing"/>
        <w:spacing w:line="276" w:lineRule="auto"/>
        <w:rPr>
          <w:bCs/>
          <w:color w:val="000000"/>
        </w:rPr>
      </w:pPr>
      <w:r>
        <w:rPr>
          <w:b/>
          <w:bCs/>
        </w:rPr>
        <w:t>W</w:t>
      </w:r>
      <w:r>
        <w:rPr>
          <w:b/>
          <w:bCs/>
          <w:color w:val="000000"/>
        </w:rPr>
        <w:t>orking at Leeds</w:t>
      </w:r>
      <w:r>
        <w:rPr>
          <w:bCs/>
          <w:color w:val="000000"/>
        </w:rPr>
        <w:t xml:space="preserve"> </w:t>
      </w:r>
    </w:p>
    <w:p w14:paraId="60A54925" w14:textId="77777777" w:rsidR="00C90FED" w:rsidRDefault="00C90FED" w:rsidP="00C90FED">
      <w:pPr>
        <w:pStyle w:val="CandidateBrief"/>
        <w:jc w:val="left"/>
        <w:rPr>
          <w:bCs/>
        </w:rPr>
      </w:pPr>
      <w:r>
        <w:t xml:space="preserve">We are a campus based community and regular interaction with campus is an expectation of all roles in line with academic and service needs and the requirements of the role.  We are also </w:t>
      </w:r>
      <w:bookmarkStart w:id="1" w:name="_Int_KLWHr9Lv"/>
      <w:r>
        <w:t>open</w:t>
      </w:r>
      <w:bookmarkEnd w:id="1"/>
      <w:r>
        <w:t xml:space="preserve"> to discussing flexible working arrangements. To find out more about the benefits of working at the University and what it is like to live and work in the Leeds area visit our </w:t>
      </w:r>
      <w:hyperlink r:id="rId16" w:history="1">
        <w:r>
          <w:rPr>
            <w:rStyle w:val="Hyperlink"/>
            <w:bCs/>
          </w:rPr>
          <w:t>Working at Leeds</w:t>
        </w:r>
      </w:hyperlink>
      <w:r>
        <w:rPr>
          <w:bCs/>
        </w:rPr>
        <w:t xml:space="preserve"> </w:t>
      </w:r>
      <w:r>
        <w:t xml:space="preserve">information </w:t>
      </w:r>
      <w:r>
        <w:rPr>
          <w:bCs/>
        </w:rPr>
        <w:t xml:space="preserve">page. </w:t>
      </w:r>
    </w:p>
    <w:p w14:paraId="3FF3F153" w14:textId="77777777" w:rsidR="00C90FED" w:rsidRDefault="00C90FED" w:rsidP="00C90FED">
      <w:pPr>
        <w:pStyle w:val="NoSpacing"/>
        <w:spacing w:line="276" w:lineRule="auto"/>
      </w:pPr>
    </w:p>
    <w:p w14:paraId="0C7DD1AD" w14:textId="77777777" w:rsidR="00C90FED" w:rsidRPr="00B13768" w:rsidRDefault="00C90FED" w:rsidP="00C90FED">
      <w:pPr>
        <w:pStyle w:val="NoSpacing"/>
        <w:spacing w:line="276" w:lineRule="auto"/>
        <w:rPr>
          <w:bCs/>
          <w:color w:val="000000"/>
        </w:rPr>
      </w:pPr>
      <w:r>
        <w:rPr>
          <w:b/>
          <w:bCs/>
        </w:rPr>
        <w:t xml:space="preserve">Our University  </w:t>
      </w:r>
    </w:p>
    <w:p w14:paraId="51E18920" w14:textId="77777777" w:rsidR="00C90FED" w:rsidRDefault="00C90FED" w:rsidP="00C90FED">
      <w:pPr>
        <w:spacing w:before="0"/>
      </w:pPr>
      <w:r w:rsidRPr="00ED0170">
        <w:t>At the University of Leeds, we are committed to providing a culture of</w:t>
      </w:r>
      <w:r>
        <w:t xml:space="preserve"> inclusion, respect and equity</w:t>
      </w:r>
      <w:r w:rsidRPr="00ED0170">
        <w:t xml:space="preserve"> of opportunity that attracts, supports, and retains the best students and staff from all backgrounds </w:t>
      </w:r>
      <w:r w:rsidRPr="00AA7DBB">
        <w:rPr>
          <w:rFonts w:eastAsia="+mn-ea"/>
          <w:kern w:val="24"/>
        </w:rPr>
        <w:t>and from across the world</w:t>
      </w:r>
      <w:r w:rsidRPr="00E15FF8">
        <w:t>.  Whatev</w:t>
      </w:r>
      <w:r w:rsidRPr="00ED0170">
        <w:t>er role we recruit for we are always striving to increase the diversity of our community, which each individual helps enrich and cultivate.  We particularly encourage applications from, but not limited to Black, Asian</w:t>
      </w:r>
      <w:r>
        <w:t>, people who belong to a minority ethnic community;</w:t>
      </w:r>
      <w:r w:rsidRPr="00ED0170">
        <w:t xml:space="preserve"> people who id</w:t>
      </w:r>
      <w:r>
        <w:t>entify as LGBT+; and disabled people</w:t>
      </w:r>
      <w:r w:rsidRPr="00ED0170">
        <w:t>.  Candidates will always be selected based on merit and ability.</w:t>
      </w:r>
    </w:p>
    <w:p w14:paraId="54568211" w14:textId="77777777" w:rsidR="00C90FED" w:rsidRDefault="00C90FED" w:rsidP="00C90FED">
      <w:pPr>
        <w:spacing w:before="0"/>
      </w:pPr>
    </w:p>
    <w:p w14:paraId="15C8A02B" w14:textId="77777777" w:rsidR="00C90FED" w:rsidRPr="00C162C8" w:rsidRDefault="00C90FED" w:rsidP="00C90FED">
      <w:pPr>
        <w:rPr>
          <w:b/>
        </w:rPr>
      </w:pPr>
      <w:r w:rsidRPr="00C162C8">
        <w:rPr>
          <w:b/>
        </w:rPr>
        <w:t>Information for disabled candidates</w:t>
      </w:r>
    </w:p>
    <w:p w14:paraId="4CB54ADE" w14:textId="77777777" w:rsidR="00C90FED" w:rsidRDefault="00C90FED" w:rsidP="00C90FED">
      <w:pPr>
        <w:pStyle w:val="NoSpacing"/>
        <w:spacing w:line="276" w:lineRule="auto"/>
      </w:pPr>
      <w:r>
        <w:lastRenderedPageBreak/>
        <w:t xml:space="preserve">Information for candidates with disabilities, impairments or health conditions, including requesting alternative formats, can be found on our </w:t>
      </w:r>
      <w:hyperlink r:id="rId17" w:history="1">
        <w:r>
          <w:rPr>
            <w:rStyle w:val="Hyperlink"/>
            <w:bCs/>
          </w:rPr>
          <w:t>Accessibility</w:t>
        </w:r>
      </w:hyperlink>
      <w:r>
        <w:t xml:space="preserve"> information page or by getting in touch with us at </w:t>
      </w:r>
      <w:hyperlink r:id="rId18" w:history="1">
        <w:r w:rsidRPr="000C4CD6">
          <w:rPr>
            <w:rStyle w:val="Hyperlink"/>
          </w:rPr>
          <w:t>hr@leeds.ac.uk</w:t>
        </w:r>
      </w:hyperlink>
    </w:p>
    <w:p w14:paraId="6205F7CB" w14:textId="77777777" w:rsidR="00C90FED" w:rsidRPr="00C06A80" w:rsidRDefault="00C90FED" w:rsidP="00C90FED">
      <w:pPr>
        <w:pStyle w:val="4MainContent"/>
        <w:jc w:val="left"/>
      </w:pPr>
    </w:p>
    <w:p w14:paraId="1A001C16" w14:textId="77777777" w:rsidR="00C90FED" w:rsidRDefault="00C90FED" w:rsidP="00C90FED">
      <w:pPr>
        <w:spacing w:before="0"/>
        <w:rPr>
          <w:b/>
        </w:rPr>
      </w:pPr>
      <w:r w:rsidRPr="007C1A2C">
        <w:rPr>
          <w:b/>
        </w:rPr>
        <w:t>Criminal record information</w:t>
      </w:r>
    </w:p>
    <w:p w14:paraId="11423CB4" w14:textId="77777777" w:rsidR="00C90FED" w:rsidRPr="00C06A80" w:rsidRDefault="00C90FED" w:rsidP="00C90FED">
      <w:pPr>
        <w:pStyle w:val="3QuestionsSubHeadings"/>
        <w:rPr>
          <w:noProof/>
          <w:lang w:eastAsia="en-GB"/>
        </w:rPr>
      </w:pPr>
      <w:r w:rsidRPr="00C06A80">
        <w:rPr>
          <w:b w:val="0"/>
          <w:lang w:eastAsia="en-GB"/>
        </w:rPr>
        <w:fldChar w:fldCharType="begin"/>
      </w:r>
      <w:r w:rsidRPr="00C06A80">
        <w:rPr>
          <w:b w:val="0"/>
          <w:lang w:eastAsia="en-GB"/>
        </w:rPr>
        <w:instrText xml:space="preserve"> MERGEFIELD  name \* Caps  \* MERGEFORMAT </w:instrText>
      </w:r>
      <w:r w:rsidRPr="00C06A80">
        <w:rPr>
          <w:b w:val="0"/>
          <w:lang w:eastAsia="en-GB"/>
        </w:rPr>
        <w:fldChar w:fldCharType="separate"/>
      </w:r>
      <w:r w:rsidRPr="00C06A80">
        <w:t>Rehabilitation of Offenders Act 1974</w:t>
      </w:r>
    </w:p>
    <w:p w14:paraId="351F8E86" w14:textId="77777777" w:rsidR="00C90FED" w:rsidRPr="00C06A80" w:rsidRDefault="00C90FED" w:rsidP="00C90FED">
      <w:pPr>
        <w:pStyle w:val="3QuestionsSubHeadings"/>
        <w:rPr>
          <w:b w:val="0"/>
          <w:noProof/>
          <w:lang w:eastAsia="en-GB"/>
        </w:rPr>
      </w:pPr>
      <w:r w:rsidRPr="00C06A80">
        <w:rPr>
          <w:b w:val="0"/>
          <w:lang w:eastAsia="en-GB"/>
        </w:rPr>
        <w:fldChar w:fldCharType="begin"/>
      </w:r>
      <w:r w:rsidRPr="00C06A80">
        <w:rPr>
          <w:b w:val="0"/>
          <w:lang w:eastAsia="en-GB"/>
        </w:rPr>
        <w:instrText xml:space="preserve"> MERGEFIELD  name \* Caps  \* MERGEFORMAT </w:instrText>
      </w:r>
      <w:r w:rsidRPr="00C06A80">
        <w:rPr>
          <w:b w:val="0"/>
          <w:lang w:eastAsia="en-GB"/>
        </w:rPr>
        <w:fldChar w:fldCharType="separate"/>
      </w:r>
      <w:r w:rsidRPr="00C06A80">
        <w:rPr>
          <w:b w:val="0"/>
        </w:rPr>
        <w:t>A criminal record check is not required for this position. However, all applicants will be required to declare if they have any ‘unspent’ criminal offences, including those pending.</w:t>
      </w:r>
      <w:r w:rsidRPr="00C06A80">
        <w:rPr>
          <w:b w:val="0"/>
          <w:noProof/>
          <w:lang w:eastAsia="en-GB"/>
        </w:rPr>
        <w:fldChar w:fldCharType="end"/>
      </w:r>
      <w:r w:rsidRPr="00C06A80">
        <w:rPr>
          <w:b w:val="0"/>
          <w:noProof/>
          <w:lang w:eastAsia="en-GB"/>
        </w:rPr>
        <w:fldChar w:fldCharType="end"/>
      </w:r>
    </w:p>
    <w:p w14:paraId="16AB68F3" w14:textId="77777777" w:rsidR="00C90FED" w:rsidRPr="00C06A80" w:rsidRDefault="00C90FED" w:rsidP="00C90FED">
      <w:pPr>
        <w:pStyle w:val="NoSpacing"/>
        <w:spacing w:line="276" w:lineRule="auto"/>
        <w:jc w:val="both"/>
        <w:rPr>
          <w:rFonts w:eastAsia="Arial"/>
          <w:bCs/>
        </w:rPr>
      </w:pPr>
    </w:p>
    <w:p w14:paraId="48E5E394" w14:textId="77777777" w:rsidR="00C90FED" w:rsidRDefault="00C90FED" w:rsidP="00C90FED">
      <w:pPr>
        <w:pStyle w:val="NoSpacing"/>
        <w:spacing w:line="276" w:lineRule="auto"/>
        <w:jc w:val="both"/>
      </w:pPr>
      <w:r>
        <w:rPr>
          <w:rFonts w:eastAsia="Arial"/>
          <w:bCs/>
        </w:rPr>
        <w:t>Any</w:t>
      </w:r>
      <w:r>
        <w:t xml:space="preserve"> offer of appointment will be</w:t>
      </w:r>
      <w:r>
        <w:rPr>
          <w:color w:val="FF0000"/>
        </w:rPr>
        <w:t xml:space="preserve"> </w:t>
      </w:r>
      <w:r>
        <w:rPr>
          <w:bCs/>
        </w:rPr>
        <w:t xml:space="preserve">in accordance with our </w:t>
      </w:r>
      <w:r>
        <w:rPr>
          <w:shd w:val="clear" w:color="auto" w:fill="FFFFFF"/>
        </w:rPr>
        <w:t>Criminal Records policy</w:t>
      </w:r>
      <w:r>
        <w:t xml:space="preserve">. You can find out more about required checks and declarations in our </w:t>
      </w:r>
      <w:hyperlink r:id="rId19" w:history="1">
        <w:r>
          <w:rPr>
            <w:rStyle w:val="Hyperlink"/>
          </w:rPr>
          <w:t>Criminal Records</w:t>
        </w:r>
      </w:hyperlink>
      <w:r>
        <w:t xml:space="preserve"> information page.</w:t>
      </w:r>
    </w:p>
    <w:p w14:paraId="36589289" w14:textId="77777777" w:rsidR="00C90FED" w:rsidRDefault="00C90FED" w:rsidP="00C90FED">
      <w:pPr>
        <w:pStyle w:val="NoSpacing"/>
        <w:spacing w:line="276" w:lineRule="auto"/>
        <w:jc w:val="both"/>
      </w:pPr>
    </w:p>
    <w:p w14:paraId="7EFA6F94" w14:textId="77777777" w:rsidR="00C90FED" w:rsidRPr="002A237B" w:rsidRDefault="00C90FED" w:rsidP="00C90FED">
      <w:pPr>
        <w:spacing w:line="240" w:lineRule="auto"/>
      </w:pPr>
      <w:r w:rsidRPr="00BC6725">
        <w:rPr>
          <w:b/>
        </w:rPr>
        <w:t xml:space="preserve">Please note: </w:t>
      </w:r>
      <w:r w:rsidRPr="00BC6725">
        <w:t>If you are not a British or Irish citizen, from 1 January 2021 you will require permission to work in the UK. This will normally be in the form of a visa but if you are an EEA/Swiss citizen and you were resident in the UK before 31 December 2020, this will be your status under the EU Settlement Scheme.</w:t>
      </w:r>
    </w:p>
    <w:p w14:paraId="68976A7D" w14:textId="77777777" w:rsidR="00C90FED" w:rsidRPr="002A237B" w:rsidRDefault="00C90FED" w:rsidP="00C90FED">
      <w:pPr>
        <w:pStyle w:val="NoSpacing"/>
        <w:spacing w:line="276" w:lineRule="auto"/>
      </w:pPr>
    </w:p>
    <w:p w14:paraId="0CDFFEED" w14:textId="10215091" w:rsidR="00053EDE" w:rsidRPr="002A237B" w:rsidRDefault="00053EDE" w:rsidP="00C90FED">
      <w:pPr>
        <w:pStyle w:val="NoSpacing"/>
        <w:spacing w:line="276" w:lineRule="auto"/>
        <w:jc w:val="both"/>
      </w:pPr>
    </w:p>
    <w:sectPr w:rsidR="00053EDE" w:rsidRPr="002A237B" w:rsidSect="00CA1BFD">
      <w:footerReference w:type="even" r:id="rId20"/>
      <w:footerReference w:type="defaul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5254D" w14:textId="77777777" w:rsidR="00335991" w:rsidRDefault="00335991" w:rsidP="00053EDE">
      <w:pPr>
        <w:spacing w:before="0" w:line="240" w:lineRule="auto"/>
      </w:pPr>
      <w:r>
        <w:separator/>
      </w:r>
    </w:p>
  </w:endnote>
  <w:endnote w:type="continuationSeparator" w:id="0">
    <w:p w14:paraId="77332045" w14:textId="77777777" w:rsidR="00335991" w:rsidRDefault="00335991" w:rsidP="00053E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169B" w14:textId="77777777" w:rsidR="00053EDE" w:rsidRDefault="005867BA">
    <w:pPr>
      <w:pStyle w:val="Footer"/>
    </w:pPr>
    <w:r>
      <w:rPr>
        <w:noProof/>
        <w:lang w:eastAsia="en-GB"/>
      </w:rPr>
      <w:drawing>
        <wp:anchor distT="0" distB="0" distL="114300" distR="114300" simplePos="0" relativeHeight="251663360" behindDoc="0" locked="0" layoutInCell="1" allowOverlap="0" wp14:anchorId="38B3BA92" wp14:editId="5D96ACDD">
          <wp:simplePos x="0" y="0"/>
          <wp:positionH relativeFrom="page">
            <wp:align>right</wp:align>
          </wp:positionH>
          <wp:positionV relativeFrom="page">
            <wp:posOffset>8648700</wp:posOffset>
          </wp:positionV>
          <wp:extent cx="7534275" cy="204089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1.png"/>
                  <pic:cNvPicPr/>
                </pic:nvPicPr>
                <pic:blipFill>
                  <a:blip r:embed="rId1" cstate="email">
                    <a:extLst>
                      <a:ext uri="{28A0092B-C50C-407E-A947-70E740481C1C}">
                        <a14:useLocalDpi xmlns:a14="http://schemas.microsoft.com/office/drawing/2010/main"/>
                      </a:ext>
                    </a:extLst>
                  </a:blip>
                  <a:stretch>
                    <a:fillRect/>
                  </a:stretch>
                </pic:blipFill>
                <pic:spPr>
                  <a:xfrm>
                    <a:off x="0" y="0"/>
                    <a:ext cx="7534275" cy="20408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A7A81" w14:textId="77777777" w:rsidR="00CA1BFD" w:rsidRDefault="002233B8">
    <w:pPr>
      <w:pStyle w:val="Footer"/>
    </w:pPr>
    <w:r>
      <w:rPr>
        <w:rFonts w:ascii="Times New Roman" w:hAnsi="Times New Roman"/>
        <w:noProof/>
        <w:lang w:eastAsia="en-GB"/>
      </w:rPr>
      <w:drawing>
        <wp:anchor distT="0" distB="0" distL="114300" distR="114300" simplePos="0" relativeHeight="251662336" behindDoc="0" locked="0" layoutInCell="1" allowOverlap="1" wp14:anchorId="5D456214" wp14:editId="78728967">
          <wp:simplePos x="0" y="0"/>
          <wp:positionH relativeFrom="page">
            <wp:align>right</wp:align>
          </wp:positionH>
          <wp:positionV relativeFrom="page">
            <wp:posOffset>8655050</wp:posOffset>
          </wp:positionV>
          <wp:extent cx="7559675" cy="204089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3.png"/>
                  <pic:cNvPicPr/>
                </pic:nvPicPr>
                <pic:blipFill>
                  <a:blip r:embed="rId1" cstate="email">
                    <a:extLst>
                      <a:ext uri="{28A0092B-C50C-407E-A947-70E740481C1C}">
                        <a14:useLocalDpi xmlns:a14="http://schemas.microsoft.com/office/drawing/2010/main"/>
                      </a:ext>
                    </a:extLst>
                  </a:blip>
                  <a:stretch>
                    <a:fillRect/>
                  </a:stretch>
                </pic:blipFill>
                <pic:spPr>
                  <a:xfrm>
                    <a:off x="0" y="0"/>
                    <a:ext cx="7559675" cy="20408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D6179" w14:textId="77777777" w:rsidR="00335991" w:rsidRDefault="00335991" w:rsidP="00053EDE">
      <w:pPr>
        <w:spacing w:before="0" w:line="240" w:lineRule="auto"/>
      </w:pPr>
      <w:r>
        <w:separator/>
      </w:r>
    </w:p>
  </w:footnote>
  <w:footnote w:type="continuationSeparator" w:id="0">
    <w:p w14:paraId="5D897456" w14:textId="77777777" w:rsidR="00335991" w:rsidRDefault="00335991" w:rsidP="00053ED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37C79"/>
    <w:multiLevelType w:val="hybridMultilevel"/>
    <w:tmpl w:val="E3C0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32186E"/>
    <w:multiLevelType w:val="hybridMultilevel"/>
    <w:tmpl w:val="BCCEB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0D72E7F"/>
    <w:multiLevelType w:val="hybridMultilevel"/>
    <w:tmpl w:val="F548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EB183A"/>
    <w:multiLevelType w:val="hybridMultilevel"/>
    <w:tmpl w:val="960C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AE22A5"/>
    <w:multiLevelType w:val="hybridMultilevel"/>
    <w:tmpl w:val="A8B0EE62"/>
    <w:lvl w:ilvl="0" w:tplc="08090005">
      <w:start w:val="1"/>
      <w:numFmt w:val="bullet"/>
      <w:lvlText w:val=""/>
      <w:lvlJc w:val="left"/>
      <w:pPr>
        <w:ind w:left="720" w:hanging="360"/>
      </w:pPr>
      <w:rPr>
        <w:rFonts w:ascii="Wingdings" w:hAnsi="Wingdings"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66A78"/>
    <w:multiLevelType w:val="hybridMultilevel"/>
    <w:tmpl w:val="A9C68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CC26CA4"/>
    <w:multiLevelType w:val="hybridMultilevel"/>
    <w:tmpl w:val="18F61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31581E"/>
    <w:multiLevelType w:val="hybridMultilevel"/>
    <w:tmpl w:val="A3DA91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3820E8"/>
    <w:multiLevelType w:val="hybridMultilevel"/>
    <w:tmpl w:val="5820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8E29CF"/>
    <w:multiLevelType w:val="hybridMultilevel"/>
    <w:tmpl w:val="5D840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916D36"/>
    <w:multiLevelType w:val="hybridMultilevel"/>
    <w:tmpl w:val="0DEC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923444D"/>
    <w:multiLevelType w:val="hybridMultilevel"/>
    <w:tmpl w:val="26BA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474F0C"/>
    <w:multiLevelType w:val="hybridMultilevel"/>
    <w:tmpl w:val="9068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C067FA"/>
    <w:multiLevelType w:val="hybridMultilevel"/>
    <w:tmpl w:val="19C4DD9E"/>
    <w:lvl w:ilvl="0" w:tplc="60E46506">
      <w:numFmt w:val="bullet"/>
      <w:lvlText w:val=""/>
      <w:lvlJc w:val="left"/>
      <w:pPr>
        <w:ind w:left="720" w:hanging="360"/>
      </w:pPr>
      <w:rPr>
        <w:rFonts w:ascii="Symbol" w:eastAsiaTheme="minorHAnsi" w:hAnsi="Symbol" w:cs="Aria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5" w15:restartNumberingAfterBreak="0">
    <w:nsid w:val="5C0D2107"/>
    <w:multiLevelType w:val="hybridMultilevel"/>
    <w:tmpl w:val="7D801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CD23051"/>
    <w:multiLevelType w:val="hybridMultilevel"/>
    <w:tmpl w:val="AAA88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D6718"/>
    <w:multiLevelType w:val="hybridMultilevel"/>
    <w:tmpl w:val="B2BC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A6D85"/>
    <w:multiLevelType w:val="hybridMultilevel"/>
    <w:tmpl w:val="8C0E727C"/>
    <w:lvl w:ilvl="0" w:tplc="9EFA565A">
      <w:numFmt w:val="bullet"/>
      <w:lvlText w:val="·"/>
      <w:lvlJc w:val="left"/>
      <w:pPr>
        <w:ind w:left="720" w:hanging="360"/>
      </w:pPr>
      <w:rPr>
        <w:rFonts w:ascii="Arial" w:eastAsiaTheme="minorHAnsi" w:hAnsi="Arial" w:cs="Aria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406B0"/>
    <w:multiLevelType w:val="hybridMultilevel"/>
    <w:tmpl w:val="6C348D3A"/>
    <w:lvl w:ilvl="0" w:tplc="9EFA565A">
      <w:numFmt w:val="bullet"/>
      <w:lvlText w:val="·"/>
      <w:lvlJc w:val="left"/>
      <w:pPr>
        <w:ind w:left="1080" w:hanging="360"/>
      </w:pPr>
      <w:rPr>
        <w:rFonts w:ascii="Arial" w:eastAsiaTheme="minorHAnsi" w:hAnsi="Arial" w:cs="Arial" w:hint="default"/>
        <w:color w:val="auto"/>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CBD56E8"/>
    <w:multiLevelType w:val="hybridMultilevel"/>
    <w:tmpl w:val="2DCAEB82"/>
    <w:lvl w:ilvl="0" w:tplc="9EFA565A">
      <w:numFmt w:val="bullet"/>
      <w:lvlText w:val="·"/>
      <w:lvlJc w:val="left"/>
      <w:pPr>
        <w:ind w:left="720" w:hanging="360"/>
      </w:pPr>
      <w:rPr>
        <w:rFonts w:ascii="Arial" w:eastAsiaTheme="minorHAnsi" w:hAnsi="Arial" w:cs="Aria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AC3A0A"/>
    <w:multiLevelType w:val="hybridMultilevel"/>
    <w:tmpl w:val="E8246A68"/>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F17423"/>
    <w:multiLevelType w:val="hybridMultilevel"/>
    <w:tmpl w:val="72CA3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F26274"/>
    <w:multiLevelType w:val="hybridMultilevel"/>
    <w:tmpl w:val="73CA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FF22AD7"/>
    <w:multiLevelType w:val="hybridMultilevel"/>
    <w:tmpl w:val="7570CB2E"/>
    <w:lvl w:ilvl="0" w:tplc="08090005">
      <w:start w:val="1"/>
      <w:numFmt w:val="bullet"/>
      <w:lvlText w:val=""/>
      <w:lvlJc w:val="left"/>
      <w:pPr>
        <w:ind w:left="720" w:hanging="360"/>
      </w:pPr>
      <w:rPr>
        <w:rFonts w:ascii="Wingdings" w:hAnsi="Wingdings"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2649024">
    <w:abstractNumId w:val="9"/>
  </w:num>
  <w:num w:numId="2" w16cid:durableId="757487507">
    <w:abstractNumId w:val="8"/>
  </w:num>
  <w:num w:numId="3" w16cid:durableId="1132331567">
    <w:abstractNumId w:val="7"/>
  </w:num>
  <w:num w:numId="4" w16cid:durableId="1624580521">
    <w:abstractNumId w:val="6"/>
  </w:num>
  <w:num w:numId="5" w16cid:durableId="1028993878">
    <w:abstractNumId w:val="5"/>
  </w:num>
  <w:num w:numId="6" w16cid:durableId="254869819">
    <w:abstractNumId w:val="4"/>
  </w:num>
  <w:num w:numId="7" w16cid:durableId="714157790">
    <w:abstractNumId w:val="3"/>
  </w:num>
  <w:num w:numId="8" w16cid:durableId="2030984534">
    <w:abstractNumId w:val="2"/>
  </w:num>
  <w:num w:numId="9" w16cid:durableId="111243833">
    <w:abstractNumId w:val="1"/>
  </w:num>
  <w:num w:numId="10" w16cid:durableId="663628497">
    <w:abstractNumId w:val="0"/>
  </w:num>
  <w:num w:numId="11" w16cid:durableId="274484955">
    <w:abstractNumId w:val="18"/>
  </w:num>
  <w:num w:numId="12" w16cid:durableId="109711985">
    <w:abstractNumId w:val="30"/>
  </w:num>
  <w:num w:numId="13" w16cid:durableId="1758165082">
    <w:abstractNumId w:val="29"/>
  </w:num>
  <w:num w:numId="14" w16cid:durableId="32274715">
    <w:abstractNumId w:val="28"/>
  </w:num>
  <w:num w:numId="15" w16cid:durableId="16935263">
    <w:abstractNumId w:val="34"/>
  </w:num>
  <w:num w:numId="16" w16cid:durableId="344095296">
    <w:abstractNumId w:val="26"/>
  </w:num>
  <w:num w:numId="17" w16cid:durableId="901525514">
    <w:abstractNumId w:val="23"/>
  </w:num>
  <w:num w:numId="18" w16cid:durableId="489712264">
    <w:abstractNumId w:val="22"/>
  </w:num>
  <w:num w:numId="19" w16cid:durableId="2115704697">
    <w:abstractNumId w:val="14"/>
  </w:num>
  <w:num w:numId="20" w16cid:durableId="1456288305">
    <w:abstractNumId w:val="17"/>
  </w:num>
  <w:num w:numId="21" w16cid:durableId="1663968725">
    <w:abstractNumId w:val="19"/>
  </w:num>
  <w:num w:numId="22" w16cid:durableId="293027464">
    <w:abstractNumId w:val="32"/>
  </w:num>
  <w:num w:numId="23" w16cid:durableId="904726362">
    <w:abstractNumId w:val="16"/>
  </w:num>
  <w:num w:numId="24" w16cid:durableId="990251872">
    <w:abstractNumId w:val="21"/>
  </w:num>
  <w:num w:numId="25" w16cid:durableId="1008291173">
    <w:abstractNumId w:val="12"/>
  </w:num>
  <w:num w:numId="26" w16cid:durableId="530000145">
    <w:abstractNumId w:val="10"/>
  </w:num>
  <w:num w:numId="27" w16cid:durableId="161510306">
    <w:abstractNumId w:val="16"/>
  </w:num>
  <w:num w:numId="28" w16cid:durableId="740099916">
    <w:abstractNumId w:val="10"/>
  </w:num>
  <w:num w:numId="29" w16cid:durableId="51974586">
    <w:abstractNumId w:val="32"/>
  </w:num>
  <w:num w:numId="30" w16cid:durableId="1015350792">
    <w:abstractNumId w:val="21"/>
  </w:num>
  <w:num w:numId="31" w16cid:durableId="203104342">
    <w:abstractNumId w:val="12"/>
  </w:num>
  <w:num w:numId="32" w16cid:durableId="268127529">
    <w:abstractNumId w:val="20"/>
  </w:num>
  <w:num w:numId="33" w16cid:durableId="68308040">
    <w:abstractNumId w:val="11"/>
  </w:num>
  <w:num w:numId="34" w16cid:durableId="2053647652">
    <w:abstractNumId w:val="25"/>
  </w:num>
  <w:num w:numId="35" w16cid:durableId="618991284">
    <w:abstractNumId w:val="15"/>
  </w:num>
  <w:num w:numId="36" w16cid:durableId="166092441">
    <w:abstractNumId w:val="33"/>
  </w:num>
  <w:num w:numId="37" w16cid:durableId="1816024472">
    <w:abstractNumId w:val="20"/>
  </w:num>
  <w:num w:numId="38" w16cid:durableId="2120175237">
    <w:abstractNumId w:val="11"/>
  </w:num>
  <w:num w:numId="39" w16cid:durableId="728190479">
    <w:abstractNumId w:val="25"/>
  </w:num>
  <w:num w:numId="40" w16cid:durableId="1338001679">
    <w:abstractNumId w:val="15"/>
  </w:num>
  <w:num w:numId="41" w16cid:durableId="402719649">
    <w:abstractNumId w:val="33"/>
  </w:num>
  <w:num w:numId="42" w16cid:durableId="706872089">
    <w:abstractNumId w:val="24"/>
  </w:num>
  <w:num w:numId="43" w16cid:durableId="2036299944">
    <w:abstractNumId w:val="27"/>
  </w:num>
  <w:num w:numId="44" w16cid:durableId="957493220">
    <w:abstractNumId w:val="13"/>
  </w:num>
  <w:num w:numId="45" w16cid:durableId="134840320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E"/>
    <w:rsid w:val="00053EDE"/>
    <w:rsid w:val="000A395C"/>
    <w:rsid w:val="000C5B61"/>
    <w:rsid w:val="000E53E7"/>
    <w:rsid w:val="00124BB7"/>
    <w:rsid w:val="00126993"/>
    <w:rsid w:val="00181EDF"/>
    <w:rsid w:val="00193848"/>
    <w:rsid w:val="00195F77"/>
    <w:rsid w:val="001A515F"/>
    <w:rsid w:val="001B7C48"/>
    <w:rsid w:val="001C2F45"/>
    <w:rsid w:val="002032A1"/>
    <w:rsid w:val="002233B8"/>
    <w:rsid w:val="00246C93"/>
    <w:rsid w:val="002507E4"/>
    <w:rsid w:val="00257830"/>
    <w:rsid w:val="00265818"/>
    <w:rsid w:val="00273123"/>
    <w:rsid w:val="002A237B"/>
    <w:rsid w:val="00316CC2"/>
    <w:rsid w:val="00330467"/>
    <w:rsid w:val="00335991"/>
    <w:rsid w:val="003400F1"/>
    <w:rsid w:val="00371FDB"/>
    <w:rsid w:val="003B0100"/>
    <w:rsid w:val="003B12D4"/>
    <w:rsid w:val="003D60F0"/>
    <w:rsid w:val="003E4F33"/>
    <w:rsid w:val="003E53D0"/>
    <w:rsid w:val="003F2F0D"/>
    <w:rsid w:val="00400DE0"/>
    <w:rsid w:val="0040448C"/>
    <w:rsid w:val="00416AA0"/>
    <w:rsid w:val="00431159"/>
    <w:rsid w:val="0047188A"/>
    <w:rsid w:val="00493F80"/>
    <w:rsid w:val="004C39AC"/>
    <w:rsid w:val="005108F6"/>
    <w:rsid w:val="00510E5E"/>
    <w:rsid w:val="0053712C"/>
    <w:rsid w:val="00542CF5"/>
    <w:rsid w:val="0056264E"/>
    <w:rsid w:val="00566EDE"/>
    <w:rsid w:val="00584828"/>
    <w:rsid w:val="005867BA"/>
    <w:rsid w:val="005A559C"/>
    <w:rsid w:val="005B0D14"/>
    <w:rsid w:val="005C161B"/>
    <w:rsid w:val="005D0942"/>
    <w:rsid w:val="00604D4A"/>
    <w:rsid w:val="00631D11"/>
    <w:rsid w:val="006422C8"/>
    <w:rsid w:val="006B3C45"/>
    <w:rsid w:val="006E5A80"/>
    <w:rsid w:val="006F163E"/>
    <w:rsid w:val="00701AA6"/>
    <w:rsid w:val="007110FB"/>
    <w:rsid w:val="007A2A0E"/>
    <w:rsid w:val="007A2DFE"/>
    <w:rsid w:val="007F4D98"/>
    <w:rsid w:val="008146CE"/>
    <w:rsid w:val="008560D4"/>
    <w:rsid w:val="00867924"/>
    <w:rsid w:val="00873D7B"/>
    <w:rsid w:val="00880119"/>
    <w:rsid w:val="00890E90"/>
    <w:rsid w:val="00894721"/>
    <w:rsid w:val="008A7B3D"/>
    <w:rsid w:val="008B5707"/>
    <w:rsid w:val="0091059B"/>
    <w:rsid w:val="00920137"/>
    <w:rsid w:val="009207D0"/>
    <w:rsid w:val="00930117"/>
    <w:rsid w:val="00964EAE"/>
    <w:rsid w:val="00975FAD"/>
    <w:rsid w:val="009C7C6E"/>
    <w:rsid w:val="009D21AF"/>
    <w:rsid w:val="009D2ED8"/>
    <w:rsid w:val="009E0F2E"/>
    <w:rsid w:val="00A0447B"/>
    <w:rsid w:val="00A270FB"/>
    <w:rsid w:val="00A36CF5"/>
    <w:rsid w:val="00A96258"/>
    <w:rsid w:val="00AA453E"/>
    <w:rsid w:val="00AD1B4C"/>
    <w:rsid w:val="00AD3173"/>
    <w:rsid w:val="00B23E4E"/>
    <w:rsid w:val="00B3772F"/>
    <w:rsid w:val="00B73992"/>
    <w:rsid w:val="00B7564E"/>
    <w:rsid w:val="00BF7C01"/>
    <w:rsid w:val="00C146DB"/>
    <w:rsid w:val="00C16EB6"/>
    <w:rsid w:val="00C20DF2"/>
    <w:rsid w:val="00C3719D"/>
    <w:rsid w:val="00C4085A"/>
    <w:rsid w:val="00C43089"/>
    <w:rsid w:val="00C65EF4"/>
    <w:rsid w:val="00C90FED"/>
    <w:rsid w:val="00C93187"/>
    <w:rsid w:val="00CA19CD"/>
    <w:rsid w:val="00CA1BFD"/>
    <w:rsid w:val="00CB3131"/>
    <w:rsid w:val="00CC1544"/>
    <w:rsid w:val="00CC4833"/>
    <w:rsid w:val="00CE1CF1"/>
    <w:rsid w:val="00CF27E3"/>
    <w:rsid w:val="00D00D33"/>
    <w:rsid w:val="00D32816"/>
    <w:rsid w:val="00D328B2"/>
    <w:rsid w:val="00D538CC"/>
    <w:rsid w:val="00D77961"/>
    <w:rsid w:val="00D947CF"/>
    <w:rsid w:val="00DB63A8"/>
    <w:rsid w:val="00DD2A00"/>
    <w:rsid w:val="00DF44D7"/>
    <w:rsid w:val="00DF6FE2"/>
    <w:rsid w:val="00E057DF"/>
    <w:rsid w:val="00E209F2"/>
    <w:rsid w:val="00E454A0"/>
    <w:rsid w:val="00E5723E"/>
    <w:rsid w:val="00E63EAE"/>
    <w:rsid w:val="00EB66B1"/>
    <w:rsid w:val="00EE2174"/>
    <w:rsid w:val="00EE2DB8"/>
    <w:rsid w:val="00EE360A"/>
    <w:rsid w:val="00F367F1"/>
    <w:rsid w:val="00F37637"/>
    <w:rsid w:val="00F41574"/>
    <w:rsid w:val="00F419B2"/>
    <w:rsid w:val="00F604F4"/>
    <w:rsid w:val="00F6229B"/>
    <w:rsid w:val="00F62D74"/>
    <w:rsid w:val="00F6314B"/>
    <w:rsid w:val="00F70775"/>
    <w:rsid w:val="00FA5FFA"/>
    <w:rsid w:val="00FD5745"/>
    <w:rsid w:val="00FF1BCA"/>
    <w:rsid w:val="0E33934A"/>
    <w:rsid w:val="0F78CDC9"/>
    <w:rsid w:val="56A4AE4F"/>
    <w:rsid w:val="66E3C5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D31108"/>
  <w15:chartTrackingRefBased/>
  <w15:docId w15:val="{F28B0F49-E874-431C-914D-6D7232C6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6C93"/>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iPriority w:val="99"/>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uiPriority w:val="34"/>
    <w:qFormat/>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paragraph" w:customStyle="1" w:styleId="CandidateBrief">
    <w:name w:val="Candidate Brief"/>
    <w:basedOn w:val="NoSpacing"/>
    <w:link w:val="CandidateBriefChar"/>
    <w:rsid w:val="007110FB"/>
    <w:pPr>
      <w:spacing w:line="276" w:lineRule="auto"/>
      <w:jc w:val="both"/>
    </w:pPr>
  </w:style>
  <w:style w:type="paragraph" w:customStyle="1" w:styleId="2MainHeadings">
    <w:name w:val="2. Main Headings"/>
    <w:basedOn w:val="NoSpacing"/>
    <w:link w:val="2MainHeadingsChar"/>
    <w:qFormat/>
    <w:rsid w:val="007110FB"/>
    <w:pPr>
      <w:spacing w:line="276" w:lineRule="auto"/>
      <w:jc w:val="both"/>
    </w:pPr>
    <w:rPr>
      <w:b/>
      <w:sz w:val="32"/>
      <w:szCs w:val="32"/>
    </w:rPr>
  </w:style>
  <w:style w:type="character" w:customStyle="1" w:styleId="NoSpacingChar">
    <w:name w:val="No Spacing Char"/>
    <w:basedOn w:val="DefaultParagraphFont"/>
    <w:link w:val="NoSpacing"/>
    <w:uiPriority w:val="1"/>
    <w:rsid w:val="007110FB"/>
  </w:style>
  <w:style w:type="character" w:customStyle="1" w:styleId="CandidateBriefChar">
    <w:name w:val="Candidate Brief Char"/>
    <w:basedOn w:val="NoSpacingChar"/>
    <w:link w:val="CandidateBrief"/>
    <w:rsid w:val="007110FB"/>
  </w:style>
  <w:style w:type="paragraph" w:customStyle="1" w:styleId="3QuestionsSubHeadings">
    <w:name w:val="3. Questions &amp; Sub Headings"/>
    <w:basedOn w:val="NoSpacing"/>
    <w:link w:val="3QuestionsSubHeadingsChar"/>
    <w:qFormat/>
    <w:rsid w:val="007110FB"/>
    <w:pPr>
      <w:spacing w:line="276" w:lineRule="auto"/>
      <w:jc w:val="both"/>
    </w:pPr>
    <w:rPr>
      <w:b/>
    </w:rPr>
  </w:style>
  <w:style w:type="character" w:customStyle="1" w:styleId="2MainHeadingsChar">
    <w:name w:val="2. Main Headings Char"/>
    <w:basedOn w:val="NoSpacingChar"/>
    <w:link w:val="2MainHeadings"/>
    <w:rsid w:val="007110FB"/>
    <w:rPr>
      <w:b/>
      <w:sz w:val="32"/>
      <w:szCs w:val="32"/>
    </w:rPr>
  </w:style>
  <w:style w:type="paragraph" w:customStyle="1" w:styleId="4MainContent">
    <w:name w:val="4. Main Content"/>
    <w:basedOn w:val="NoSpacing"/>
    <w:link w:val="4MainContentChar"/>
    <w:qFormat/>
    <w:rsid w:val="007110FB"/>
    <w:pPr>
      <w:spacing w:line="276" w:lineRule="auto"/>
      <w:jc w:val="both"/>
    </w:pPr>
  </w:style>
  <w:style w:type="character" w:customStyle="1" w:styleId="3QuestionsSubHeadingsChar">
    <w:name w:val="3. Questions &amp; Sub Headings Char"/>
    <w:basedOn w:val="NoSpacingChar"/>
    <w:link w:val="3QuestionsSubHeadings"/>
    <w:rsid w:val="007110FB"/>
    <w:rPr>
      <w:b/>
    </w:rPr>
  </w:style>
  <w:style w:type="paragraph" w:customStyle="1" w:styleId="5BulletPoints">
    <w:name w:val="5. Bullet Points"/>
    <w:basedOn w:val="NoSpacing"/>
    <w:link w:val="5BulletPointsChar"/>
    <w:qFormat/>
    <w:rsid w:val="007110FB"/>
    <w:pPr>
      <w:numPr>
        <w:numId w:val="42"/>
      </w:numPr>
      <w:spacing w:line="276" w:lineRule="auto"/>
      <w:jc w:val="both"/>
    </w:pPr>
  </w:style>
  <w:style w:type="character" w:customStyle="1" w:styleId="4MainContentChar">
    <w:name w:val="4. Main Content Char"/>
    <w:basedOn w:val="NoSpacingChar"/>
    <w:link w:val="4MainContent"/>
    <w:rsid w:val="007110FB"/>
  </w:style>
  <w:style w:type="character" w:customStyle="1" w:styleId="5BulletPointsChar">
    <w:name w:val="5. Bullet Points Char"/>
    <w:basedOn w:val="NoSpacingChar"/>
    <w:link w:val="5BulletPoints"/>
    <w:rsid w:val="007110FB"/>
  </w:style>
  <w:style w:type="paragraph" w:customStyle="1" w:styleId="1CoverPage">
    <w:name w:val="1. Cover Page"/>
    <w:basedOn w:val="Normal"/>
    <w:link w:val="1CoverPageChar"/>
    <w:qFormat/>
    <w:rsid w:val="007110FB"/>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7110FB"/>
    <w:rPr>
      <w:b/>
      <w:color w:val="FFFFFF" w:themeColor="background1"/>
      <w:sz w:val="32"/>
      <w:szCs w:val="32"/>
      <w14:textOutline w14:w="9525" w14:cap="flat" w14:cmpd="sng" w14:algn="ctr">
        <w14:noFill/>
        <w14:prstDash w14:val="solid"/>
        <w14:round/>
      </w14:textOutline>
    </w:rPr>
  </w:style>
  <w:style w:type="character" w:styleId="CommentReference">
    <w:name w:val="annotation reference"/>
    <w:basedOn w:val="DefaultParagraphFont"/>
    <w:uiPriority w:val="99"/>
    <w:semiHidden/>
    <w:unhideWhenUsed/>
    <w:rsid w:val="00920137"/>
    <w:rPr>
      <w:sz w:val="16"/>
      <w:szCs w:val="16"/>
    </w:rPr>
  </w:style>
  <w:style w:type="paragraph" w:styleId="CommentText">
    <w:name w:val="annotation text"/>
    <w:basedOn w:val="Normal"/>
    <w:link w:val="CommentTextChar"/>
    <w:uiPriority w:val="99"/>
    <w:semiHidden/>
    <w:unhideWhenUsed/>
    <w:rsid w:val="00920137"/>
    <w:pPr>
      <w:spacing w:line="240" w:lineRule="auto"/>
    </w:pPr>
    <w:rPr>
      <w:sz w:val="20"/>
      <w:szCs w:val="20"/>
    </w:rPr>
  </w:style>
  <w:style w:type="character" w:customStyle="1" w:styleId="CommentTextChar">
    <w:name w:val="Comment Text Char"/>
    <w:basedOn w:val="DefaultParagraphFont"/>
    <w:link w:val="CommentText"/>
    <w:uiPriority w:val="99"/>
    <w:semiHidden/>
    <w:rsid w:val="00920137"/>
    <w:rPr>
      <w:sz w:val="20"/>
      <w:szCs w:val="20"/>
    </w:rPr>
  </w:style>
  <w:style w:type="character" w:customStyle="1" w:styleId="UnresolvedMention1">
    <w:name w:val="Unresolved Mention1"/>
    <w:basedOn w:val="DefaultParagraphFont"/>
    <w:uiPriority w:val="99"/>
    <w:semiHidden/>
    <w:unhideWhenUsed/>
    <w:rsid w:val="00920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326715430">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806046248">
      <w:bodyDiv w:val="1"/>
      <w:marLeft w:val="0"/>
      <w:marRight w:val="0"/>
      <w:marTop w:val="0"/>
      <w:marBottom w:val="0"/>
      <w:divBdr>
        <w:top w:val="none" w:sz="0" w:space="0" w:color="auto"/>
        <w:left w:val="none" w:sz="0" w:space="0" w:color="auto"/>
        <w:bottom w:val="none" w:sz="0" w:space="0" w:color="auto"/>
        <w:right w:val="none" w:sz="0" w:space="0" w:color="auto"/>
      </w:divBdr>
    </w:div>
    <w:div w:id="852497159">
      <w:bodyDiv w:val="1"/>
      <w:marLeft w:val="0"/>
      <w:marRight w:val="0"/>
      <w:marTop w:val="0"/>
      <w:marBottom w:val="0"/>
      <w:divBdr>
        <w:top w:val="none" w:sz="0" w:space="0" w:color="auto"/>
        <w:left w:val="none" w:sz="0" w:space="0" w:color="auto"/>
        <w:bottom w:val="none" w:sz="0" w:space="0" w:color="auto"/>
        <w:right w:val="none" w:sz="0" w:space="0" w:color="auto"/>
      </w:divBdr>
    </w:div>
    <w:div w:id="881209399">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86E1D72A-8EEC-4CD7-9EAE-A099CC4E33B7" TargetMode="External"/><Relationship Id="rId18" Type="http://schemas.openxmlformats.org/officeDocument/2006/relationships/hyperlink" Target="mailto:hr@leeds.ac.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jobs.leeds.ac.uk/display.aspx?id=1253&amp;pid=0" TargetMode="External"/><Relationship Id="rId2" Type="http://schemas.openxmlformats.org/officeDocument/2006/relationships/customXml" Target="../customXml/item2.xml"/><Relationship Id="rId16" Type="http://schemas.openxmlformats.org/officeDocument/2006/relationships/hyperlink" Target="https://jobs.leeds.ac.uk/display.aspx?id=1697&amp;pi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c.l.smith@leeds.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jobs.leeds.ac.uk/display.aspx?id=1711&amp;pi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bs.leeds.ac.uk/display.aspx?id=1253&amp;pid=0"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33fe0d-dec6-4421-bc38-d2931e0d48d7">
      <Terms xmlns="http://schemas.microsoft.com/office/infopath/2007/PartnerControls"/>
    </lcf76f155ced4ddcb4097134ff3c332f>
    <TaxCatchAll xmlns="7722de59-8003-4c61-aeff-3bfb70f446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8341704AAE5D4A946EF7F03D372FD0" ma:contentTypeVersion="19" ma:contentTypeDescription="Create a new document." ma:contentTypeScope="" ma:versionID="7a96f6b842102ab96f11af324e68ff0f">
  <xsd:schema xmlns:xsd="http://www.w3.org/2001/XMLSchema" xmlns:xs="http://www.w3.org/2001/XMLSchema" xmlns:p="http://schemas.microsoft.com/office/2006/metadata/properties" xmlns:ns2="9833fe0d-dec6-4421-bc38-d2931e0d48d7" xmlns:ns3="7722de59-8003-4c61-aeff-3bfb70f446e1" targetNamespace="http://schemas.microsoft.com/office/2006/metadata/properties" ma:root="true" ma:fieldsID="c71eba5ace6df01fecc6eb378a9704ba" ns2:_="" ns3:_="">
    <xsd:import namespace="9833fe0d-dec6-4421-bc38-d2931e0d48d7"/>
    <xsd:import namespace="7722de59-8003-4c61-aeff-3bfb70f446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3fe0d-dec6-4421-bc38-d2931e0d4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22de59-8003-4c61-aeff-3bfb70f446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7713dde-2661-408a-b078-87e496e5972b}" ma:internalName="TaxCatchAll" ma:showField="CatchAllData" ma:web="7722de59-8003-4c61-aeff-3bfb70f446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AB1CC-577F-4753-B0EB-A3238D82A19A}">
  <ds:schemaRefs>
    <ds:schemaRef ds:uri="http://schemas.microsoft.com/sharepoint/v3/contenttype/forms"/>
  </ds:schemaRefs>
</ds:datastoreItem>
</file>

<file path=customXml/itemProps2.xml><?xml version="1.0" encoding="utf-8"?>
<ds:datastoreItem xmlns:ds="http://schemas.openxmlformats.org/officeDocument/2006/customXml" ds:itemID="{125F2A6B-0357-49A5-A6A8-7F28EAF54F24}">
  <ds:schemaRefs>
    <ds:schemaRef ds:uri="http://schemas.microsoft.com/office/2006/metadata/properties"/>
    <ds:schemaRef ds:uri="http://schemas.microsoft.com/office/infopath/2007/PartnerControls"/>
    <ds:schemaRef ds:uri="9833fe0d-dec6-4421-bc38-d2931e0d48d7"/>
    <ds:schemaRef ds:uri="7722de59-8003-4c61-aeff-3bfb70f446e1"/>
  </ds:schemaRefs>
</ds:datastoreItem>
</file>

<file path=customXml/itemProps3.xml><?xml version="1.0" encoding="utf-8"?>
<ds:datastoreItem xmlns:ds="http://schemas.openxmlformats.org/officeDocument/2006/customXml" ds:itemID="{52998831-A420-466D-8518-7FA8F91EE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3fe0d-dec6-4421-bc38-d2931e0d48d7"/>
    <ds:schemaRef ds:uri="7722de59-8003-4c61-aeff-3bfb70f44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D60BE8-8431-4490-A238-472FF6891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1024</Words>
  <Characters>5842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Cooper [HR]</dc:creator>
  <cp:keywords/>
  <dc:description/>
  <cp:lastModifiedBy>Sarah Mulholland</cp:lastModifiedBy>
  <cp:revision>2</cp:revision>
  <cp:lastPrinted>2016-07-29T14:13:00Z</cp:lastPrinted>
  <dcterms:created xsi:type="dcterms:W3CDTF">2025-03-12T15:37:00Z</dcterms:created>
  <dcterms:modified xsi:type="dcterms:W3CDTF">2025-03-12T15:37:00Z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0x010100B88341704AAE5D4A946EF7F03D372FD0</vt:lpwstr>
  </property>
  <property fmtid="{D5CDD505-2E9C-101B-9397-08002B2CF9AE}" pid="3" name="_dlc_DocIdItemGuid">
    <vt:lpwstr>e213e5fe-f962-4af9-86ed-8a49e54fa4e4</vt:lpwstr>
  </property>
</Properties>
</file>